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A2" w:rsidRPr="002C3A63" w:rsidRDefault="009573A2">
      <w:pPr>
        <w:pStyle w:val="Heading1"/>
        <w:kinsoku w:val="0"/>
        <w:overflowPunct w:val="0"/>
        <w:spacing w:before="78"/>
        <w:ind w:left="3437" w:right="3419"/>
        <w:jc w:val="center"/>
        <w:rPr>
          <w:sz w:val="18"/>
          <w:szCs w:val="18"/>
        </w:rPr>
      </w:pPr>
      <w:r w:rsidRPr="002C3A63">
        <w:rPr>
          <w:sz w:val="18"/>
          <w:szCs w:val="18"/>
        </w:rPr>
        <w:t>Tricia Coxwell Snyder Professor</w:t>
      </w:r>
    </w:p>
    <w:p w:rsidR="009573A2" w:rsidRPr="002C3A63" w:rsidRDefault="009573A2">
      <w:pPr>
        <w:pStyle w:val="BodyText"/>
        <w:kinsoku w:val="0"/>
        <w:overflowPunct w:val="0"/>
        <w:ind w:left="1982" w:right="1966"/>
        <w:jc w:val="center"/>
        <w:rPr>
          <w:b/>
          <w:bCs/>
          <w:sz w:val="18"/>
          <w:szCs w:val="18"/>
        </w:rPr>
      </w:pPr>
      <w:r w:rsidRPr="002C3A63">
        <w:rPr>
          <w:b/>
          <w:bCs/>
          <w:sz w:val="18"/>
          <w:szCs w:val="18"/>
        </w:rPr>
        <w:t>Department of Economics, Finance, and Global Business William Paterson University</w:t>
      </w:r>
    </w:p>
    <w:p w:rsidR="009573A2" w:rsidRPr="002C3A63" w:rsidRDefault="009573A2">
      <w:pPr>
        <w:pStyle w:val="BodyText"/>
        <w:kinsoku w:val="0"/>
        <w:overflowPunct w:val="0"/>
        <w:ind w:left="2872" w:right="2849"/>
        <w:jc w:val="center"/>
        <w:rPr>
          <w:b/>
          <w:bCs/>
          <w:sz w:val="18"/>
          <w:szCs w:val="18"/>
        </w:rPr>
      </w:pPr>
      <w:r w:rsidRPr="002C3A63">
        <w:rPr>
          <w:b/>
          <w:bCs/>
          <w:sz w:val="18"/>
          <w:szCs w:val="18"/>
        </w:rPr>
        <w:t xml:space="preserve">1600 Valley Road, Wayne, NJ 07474 </w:t>
      </w:r>
      <w:hyperlink r:id="rId4" w:history="1">
        <w:r w:rsidRPr="002C3A63">
          <w:rPr>
            <w:b/>
            <w:bCs/>
            <w:sz w:val="18"/>
            <w:szCs w:val="18"/>
          </w:rPr>
          <w:t>Snydert@wpunj.edu</w:t>
        </w:r>
      </w:hyperlink>
    </w:p>
    <w:p w:rsidR="009573A2" w:rsidRPr="002C3A63" w:rsidRDefault="009573A2">
      <w:pPr>
        <w:pStyle w:val="BodyText"/>
        <w:kinsoku w:val="0"/>
        <w:overflowPunct w:val="0"/>
        <w:spacing w:before="1"/>
        <w:rPr>
          <w:b/>
          <w:b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91"/>
        <w:ind w:left="100"/>
        <w:rPr>
          <w:b/>
          <w:bCs/>
          <w:sz w:val="18"/>
          <w:szCs w:val="18"/>
        </w:rPr>
      </w:pPr>
      <w:r w:rsidRPr="002C3A63">
        <w:rPr>
          <w:b/>
          <w:bCs/>
          <w:sz w:val="18"/>
          <w:szCs w:val="18"/>
        </w:rPr>
        <w:t>Education</w:t>
      </w:r>
    </w:p>
    <w:p w:rsidR="009573A2" w:rsidRPr="002C3A63" w:rsidRDefault="009573A2">
      <w:pPr>
        <w:pStyle w:val="BodyText"/>
        <w:kinsoku w:val="0"/>
        <w:overflowPunct w:val="0"/>
        <w:spacing w:before="4"/>
        <w:rPr>
          <w:b/>
          <w:b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Ph.D., Economics, </w:t>
      </w:r>
      <w:proofErr w:type="gramStart"/>
      <w:r w:rsidRPr="002C3A63">
        <w:rPr>
          <w:sz w:val="18"/>
          <w:szCs w:val="18"/>
        </w:rPr>
        <w:t>The</w:t>
      </w:r>
      <w:proofErr w:type="gramEnd"/>
      <w:r w:rsidRPr="002C3A63">
        <w:rPr>
          <w:sz w:val="18"/>
          <w:szCs w:val="18"/>
        </w:rPr>
        <w:t xml:space="preserve"> University of Tennessee, Knoxville.</w:t>
      </w: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Major Fields:  Macroeconomics/Monetary Theory and Public Finance, Minor Fields: Finance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B.S., Florida State University.</w:t>
      </w: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Major: Marketing/International Business, Minor: Economics</w:t>
      </w:r>
    </w:p>
    <w:p w:rsidR="009573A2" w:rsidRPr="002C3A63" w:rsidRDefault="009573A2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9573A2" w:rsidRPr="002C3A63" w:rsidRDefault="009573A2">
      <w:pPr>
        <w:pStyle w:val="Heading1"/>
        <w:kinsoku w:val="0"/>
        <w:overflowPunct w:val="0"/>
        <w:rPr>
          <w:sz w:val="18"/>
          <w:szCs w:val="18"/>
        </w:rPr>
      </w:pPr>
      <w:r w:rsidRPr="002C3A63">
        <w:rPr>
          <w:sz w:val="18"/>
          <w:szCs w:val="18"/>
        </w:rPr>
        <w:t>Teaching Experience</w:t>
      </w:r>
    </w:p>
    <w:p w:rsidR="000416E7" w:rsidRDefault="000416E7">
      <w:pPr>
        <w:pStyle w:val="BodyText"/>
        <w:kinsoku w:val="0"/>
        <w:overflowPunct w:val="0"/>
        <w:ind w:left="820" w:right="104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104"/>
        <w:rPr>
          <w:sz w:val="18"/>
          <w:szCs w:val="18"/>
        </w:rPr>
      </w:pPr>
      <w:r w:rsidRPr="002C3A63">
        <w:rPr>
          <w:sz w:val="18"/>
          <w:szCs w:val="18"/>
        </w:rPr>
        <w:t>Principle, Intermediate, and Advanced Macroeconomics, Money and Banking, Monetary Policy, Financial Market and Institutions, Current Issues in Economics, Graduate Economic Analysis, Graduate and Undergraduate Comparative Political Economy,</w:t>
      </w:r>
      <w:r w:rsidR="0000594D">
        <w:rPr>
          <w:sz w:val="18"/>
          <w:szCs w:val="18"/>
        </w:rPr>
        <w:t xml:space="preserve"> Public Finance, Sports Economics, </w:t>
      </w:r>
      <w:r w:rsidRPr="002C3A63">
        <w:rPr>
          <w:sz w:val="18"/>
          <w:szCs w:val="18"/>
        </w:rPr>
        <w:t>Practicums.</w:t>
      </w:r>
    </w:p>
    <w:p w:rsidR="009573A2" w:rsidRPr="002C3A63" w:rsidRDefault="009573A2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804EE6" w:rsidRDefault="009573A2" w:rsidP="00804EE6">
      <w:pPr>
        <w:pStyle w:val="Heading1"/>
        <w:kinsoku w:val="0"/>
        <w:overflowPunct w:val="0"/>
      </w:pPr>
      <w:r w:rsidRPr="002C3A63">
        <w:rPr>
          <w:sz w:val="18"/>
          <w:szCs w:val="18"/>
        </w:rPr>
        <w:t>Journal Publications</w:t>
      </w:r>
    </w:p>
    <w:p w:rsidR="00804EE6" w:rsidRPr="002C3A63" w:rsidRDefault="00804EE6" w:rsidP="00804EE6">
      <w:pPr>
        <w:pStyle w:val="BodyText"/>
        <w:kinsoku w:val="0"/>
        <w:overflowPunct w:val="0"/>
        <w:rPr>
          <w:b/>
          <w:bCs/>
          <w:sz w:val="18"/>
          <w:szCs w:val="18"/>
        </w:rPr>
      </w:pPr>
      <w:r>
        <w:tab/>
      </w:r>
    </w:p>
    <w:p w:rsidR="00804EE6" w:rsidRDefault="00804EE6" w:rsidP="0008555A">
      <w:pPr>
        <w:ind w:left="820"/>
        <w:rPr>
          <w:sz w:val="18"/>
          <w:szCs w:val="18"/>
        </w:rPr>
      </w:pPr>
      <w:r>
        <w:rPr>
          <w:sz w:val="18"/>
          <w:szCs w:val="18"/>
        </w:rPr>
        <w:t xml:space="preserve">“House Prices and Household Credit in the Eurozone: A Single Monetary Policy with Dissonant Transmission Mechanisms” w/Sofia Vale, </w:t>
      </w:r>
      <w:r w:rsidRPr="00804EE6">
        <w:rPr>
          <w:i/>
          <w:sz w:val="18"/>
          <w:szCs w:val="18"/>
        </w:rPr>
        <w:t>Quarterly Review of Economics and Finance</w:t>
      </w:r>
      <w:r>
        <w:rPr>
          <w:sz w:val="18"/>
          <w:szCs w:val="18"/>
        </w:rPr>
        <w:t xml:space="preserve">, </w:t>
      </w:r>
      <w:proofErr w:type="gramStart"/>
      <w:r w:rsidR="008871BF">
        <w:rPr>
          <w:sz w:val="18"/>
          <w:szCs w:val="18"/>
        </w:rPr>
        <w:t>Spring</w:t>
      </w:r>
      <w:proofErr w:type="gramEnd"/>
      <w:r w:rsidR="008871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2022.  </w:t>
      </w:r>
    </w:p>
    <w:p w:rsidR="0011595D" w:rsidRDefault="0011595D" w:rsidP="0008555A">
      <w:pPr>
        <w:ind w:left="820"/>
        <w:rPr>
          <w:sz w:val="18"/>
          <w:szCs w:val="18"/>
        </w:rPr>
      </w:pPr>
    </w:p>
    <w:p w:rsidR="008871BF" w:rsidRDefault="00804EE6" w:rsidP="0011595D">
      <w:pPr>
        <w:ind w:left="820"/>
        <w:rPr>
          <w:sz w:val="18"/>
          <w:szCs w:val="18"/>
        </w:rPr>
      </w:pPr>
      <w:r>
        <w:rPr>
          <w:sz w:val="18"/>
          <w:szCs w:val="18"/>
        </w:rPr>
        <w:t>“How Did the Tax Cuts and Jobs Act Impact Stock Prices, Business Investment, Economic Growth and Unemployment in the United States?”</w:t>
      </w:r>
      <w:r w:rsidR="0000594D">
        <w:rPr>
          <w:sz w:val="18"/>
          <w:szCs w:val="18"/>
        </w:rPr>
        <w:t xml:space="preserve"> </w:t>
      </w:r>
      <w:r>
        <w:rPr>
          <w:sz w:val="18"/>
          <w:szCs w:val="18"/>
        </w:rPr>
        <w:t>w/Elizabeth Ekmekjian</w:t>
      </w:r>
      <w:r w:rsidRPr="00804EE6">
        <w:rPr>
          <w:i/>
          <w:sz w:val="18"/>
          <w:szCs w:val="18"/>
        </w:rPr>
        <w:t>, International Journal of Economics and Business Administration</w:t>
      </w:r>
      <w:r>
        <w:rPr>
          <w:sz w:val="18"/>
          <w:szCs w:val="18"/>
        </w:rPr>
        <w:t xml:space="preserve">, v.9, Issue 1, </w:t>
      </w:r>
      <w:r w:rsidR="00926E21">
        <w:rPr>
          <w:sz w:val="18"/>
          <w:szCs w:val="18"/>
        </w:rPr>
        <w:t xml:space="preserve">pp. 12-23, </w:t>
      </w:r>
      <w:r w:rsidR="008871BF">
        <w:rPr>
          <w:sz w:val="18"/>
          <w:szCs w:val="18"/>
        </w:rPr>
        <w:t xml:space="preserve">February, </w:t>
      </w:r>
      <w:r>
        <w:rPr>
          <w:sz w:val="18"/>
          <w:szCs w:val="18"/>
        </w:rPr>
        <w:t xml:space="preserve">2022.  </w:t>
      </w:r>
    </w:p>
    <w:p w:rsidR="0011595D" w:rsidRDefault="0011595D" w:rsidP="0011595D">
      <w:pPr>
        <w:ind w:left="820"/>
        <w:rPr>
          <w:sz w:val="18"/>
          <w:szCs w:val="18"/>
        </w:rPr>
      </w:pPr>
    </w:p>
    <w:p w:rsidR="008871BF" w:rsidRDefault="008871BF" w:rsidP="0008555A">
      <w:pPr>
        <w:ind w:left="820"/>
        <w:rPr>
          <w:sz w:val="18"/>
          <w:szCs w:val="18"/>
        </w:rPr>
      </w:pPr>
      <w:r>
        <w:rPr>
          <w:sz w:val="18"/>
          <w:szCs w:val="18"/>
        </w:rPr>
        <w:t>“</w:t>
      </w:r>
      <w:r w:rsidRPr="008871BF">
        <w:rPr>
          <w:sz w:val="18"/>
          <w:szCs w:val="18"/>
        </w:rPr>
        <w:t>How Does the $10,000 Cap on State and Local Taxes Impact the Housing Market in New Jersey?</w:t>
      </w:r>
      <w:r>
        <w:rPr>
          <w:sz w:val="18"/>
          <w:szCs w:val="18"/>
        </w:rPr>
        <w:t xml:space="preserve">” </w:t>
      </w:r>
      <w:r w:rsidRPr="008871BF">
        <w:rPr>
          <w:i/>
          <w:sz w:val="18"/>
          <w:szCs w:val="18"/>
        </w:rPr>
        <w:t>International Journal of Finance, Insurance and Risk Management</w:t>
      </w:r>
      <w:r>
        <w:rPr>
          <w:sz w:val="18"/>
          <w:szCs w:val="18"/>
        </w:rPr>
        <w:t>, w/Elizabeth Ekmekjian, and Martin Gritsch, Spring 2022, v12, n1, p</w:t>
      </w:r>
      <w:r w:rsidRPr="008871BF">
        <w:rPr>
          <w:sz w:val="18"/>
          <w:szCs w:val="18"/>
        </w:rPr>
        <w:t>p. 12-21</w:t>
      </w:r>
      <w:r>
        <w:rPr>
          <w:sz w:val="18"/>
          <w:szCs w:val="18"/>
        </w:rPr>
        <w:t xml:space="preserve">, March </w:t>
      </w:r>
      <w:r w:rsidRPr="008871BF">
        <w:rPr>
          <w:sz w:val="18"/>
          <w:szCs w:val="18"/>
        </w:rPr>
        <w:t>2022</w:t>
      </w:r>
      <w:r>
        <w:rPr>
          <w:sz w:val="18"/>
          <w:szCs w:val="18"/>
        </w:rPr>
        <w:t>.</w:t>
      </w:r>
      <w:r w:rsidR="0011595D">
        <w:rPr>
          <w:sz w:val="18"/>
          <w:szCs w:val="18"/>
        </w:rPr>
        <w:t xml:space="preserve"> </w:t>
      </w:r>
    </w:p>
    <w:p w:rsidR="00804EE6" w:rsidRDefault="00804EE6" w:rsidP="0008555A">
      <w:pPr>
        <w:ind w:left="820"/>
        <w:rPr>
          <w:sz w:val="18"/>
          <w:szCs w:val="18"/>
        </w:rPr>
      </w:pPr>
    </w:p>
    <w:p w:rsidR="008233A8" w:rsidRDefault="008233A8" w:rsidP="0008555A">
      <w:pPr>
        <w:ind w:left="820"/>
        <w:rPr>
          <w:sz w:val="18"/>
          <w:szCs w:val="18"/>
        </w:rPr>
      </w:pPr>
      <w:r w:rsidRPr="008233A8">
        <w:rPr>
          <w:sz w:val="18"/>
          <w:szCs w:val="18"/>
        </w:rPr>
        <w:t xml:space="preserve">“Minimum Instructional Hours at School and Childhood Weight” the </w:t>
      </w:r>
      <w:r w:rsidRPr="008233A8">
        <w:rPr>
          <w:i/>
          <w:sz w:val="18"/>
          <w:szCs w:val="18"/>
        </w:rPr>
        <w:t>Journal of Business and Economic Studies</w:t>
      </w:r>
      <w:r w:rsidR="00ED59EC">
        <w:rPr>
          <w:sz w:val="18"/>
          <w:szCs w:val="18"/>
        </w:rPr>
        <w:t xml:space="preserve"> w/</w:t>
      </w:r>
      <w:proofErr w:type="spellStart"/>
      <w:r w:rsidR="00ED59EC">
        <w:rPr>
          <w:sz w:val="18"/>
          <w:szCs w:val="18"/>
        </w:rPr>
        <w:t>Cai</w:t>
      </w:r>
      <w:proofErr w:type="spellEnd"/>
      <w:r w:rsidR="00ED59EC">
        <w:rPr>
          <w:sz w:val="18"/>
          <w:szCs w:val="18"/>
        </w:rPr>
        <w:t xml:space="preserve"> and </w:t>
      </w:r>
      <w:proofErr w:type="spellStart"/>
      <w:r w:rsidR="00ED59EC">
        <w:rPr>
          <w:sz w:val="18"/>
          <w:szCs w:val="18"/>
        </w:rPr>
        <w:t>Ramin</w:t>
      </w:r>
      <w:proofErr w:type="spellEnd"/>
      <w:r w:rsidR="00ED59EC">
        <w:rPr>
          <w:sz w:val="18"/>
          <w:szCs w:val="18"/>
        </w:rPr>
        <w:t>, October 2018, v21, n1</w:t>
      </w:r>
      <w:r w:rsidR="00256B45">
        <w:rPr>
          <w:sz w:val="18"/>
          <w:szCs w:val="18"/>
        </w:rPr>
        <w:t>, 31-43.</w:t>
      </w:r>
      <w:r w:rsidR="00ED59EC">
        <w:rPr>
          <w:sz w:val="18"/>
          <w:szCs w:val="18"/>
        </w:rPr>
        <w:t xml:space="preserve"> </w:t>
      </w:r>
      <w:r w:rsidRPr="008233A8">
        <w:rPr>
          <w:sz w:val="18"/>
          <w:szCs w:val="18"/>
        </w:rPr>
        <w:t xml:space="preserve"> </w:t>
      </w:r>
    </w:p>
    <w:p w:rsidR="006B7507" w:rsidRPr="004E1CB1" w:rsidRDefault="006B7507" w:rsidP="0008555A">
      <w:pPr>
        <w:ind w:left="820"/>
      </w:pPr>
    </w:p>
    <w:p w:rsidR="00ED59EC" w:rsidRPr="004E1CB1" w:rsidRDefault="004E1CB1" w:rsidP="0008555A">
      <w:pPr>
        <w:ind w:left="820"/>
      </w:pPr>
      <w:r>
        <w:rPr>
          <w:bCs/>
          <w:sz w:val="18"/>
          <w:szCs w:val="18"/>
        </w:rPr>
        <w:t>“</w:t>
      </w:r>
      <w:r w:rsidRPr="004E1CB1">
        <w:rPr>
          <w:bCs/>
          <w:sz w:val="18"/>
          <w:szCs w:val="18"/>
        </w:rPr>
        <w:t>International Financial Integration, Institutional Quality and Economic Growth in Developing and Emerging Economies”</w:t>
      </w:r>
      <w:r>
        <w:rPr>
          <w:bCs/>
          <w:sz w:val="18"/>
          <w:szCs w:val="18"/>
        </w:rPr>
        <w:t xml:space="preserve">, </w:t>
      </w:r>
      <w:r w:rsidR="00ED59EC">
        <w:rPr>
          <w:bCs/>
          <w:sz w:val="18"/>
          <w:szCs w:val="18"/>
        </w:rPr>
        <w:t xml:space="preserve">the </w:t>
      </w:r>
      <w:r w:rsidRPr="004E1CB1">
        <w:rPr>
          <w:bCs/>
          <w:i/>
          <w:sz w:val="18"/>
          <w:szCs w:val="18"/>
        </w:rPr>
        <w:t>Journal of International Finance and Economics</w:t>
      </w:r>
      <w:r w:rsidR="00ED59EC">
        <w:rPr>
          <w:bCs/>
          <w:sz w:val="18"/>
          <w:szCs w:val="18"/>
        </w:rPr>
        <w:t xml:space="preserve">, 18(1):81-90, March, 2018. </w:t>
      </w:r>
      <w:r w:rsidRPr="004E1CB1">
        <w:rPr>
          <w:bCs/>
          <w:sz w:val="18"/>
          <w:szCs w:val="18"/>
        </w:rPr>
        <w:t xml:space="preserve"> </w:t>
      </w:r>
    </w:p>
    <w:p w:rsidR="009573A2" w:rsidRPr="002C3A63" w:rsidRDefault="009573A2" w:rsidP="0008555A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 w:rsidP="0008555A">
      <w:pPr>
        <w:pStyle w:val="BodyText"/>
        <w:kinsoku w:val="0"/>
        <w:overflowPunct w:val="0"/>
        <w:ind w:left="820" w:right="182"/>
        <w:rPr>
          <w:sz w:val="18"/>
          <w:szCs w:val="18"/>
        </w:rPr>
      </w:pPr>
      <w:r w:rsidRPr="002C3A63">
        <w:rPr>
          <w:sz w:val="18"/>
          <w:szCs w:val="18"/>
        </w:rPr>
        <w:t xml:space="preserve">“Should Baseball Managers Consider A Pitchers’ Size? Evidence from Recent Major League Baseball Data Regarding Size and Performance” </w:t>
      </w:r>
      <w:r w:rsidRPr="002C3A63">
        <w:rPr>
          <w:i/>
          <w:iCs/>
          <w:sz w:val="18"/>
          <w:szCs w:val="18"/>
        </w:rPr>
        <w:t>Journal of Global Economics, Management and Business Research</w:t>
      </w:r>
      <w:r w:rsidRPr="002C3A63">
        <w:rPr>
          <w:sz w:val="18"/>
          <w:szCs w:val="18"/>
        </w:rPr>
        <w:t>, v7, n2, 2016 pp. 111-120, w/</w:t>
      </w:r>
      <w:r w:rsidR="001E2CF2">
        <w:rPr>
          <w:sz w:val="18"/>
          <w:szCs w:val="18"/>
        </w:rPr>
        <w:t>G</w:t>
      </w:r>
      <w:r w:rsidRPr="002C3A63">
        <w:rPr>
          <w:sz w:val="18"/>
          <w:szCs w:val="18"/>
        </w:rPr>
        <w:t>ritsch.</w:t>
      </w:r>
    </w:p>
    <w:p w:rsidR="009573A2" w:rsidRPr="002C3A63" w:rsidRDefault="009573A2" w:rsidP="0008555A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 w:rsidP="0008555A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“What are the Regional Impacts of the Homebuyer’s Tax Credit on Housing and the Economy?”</w:t>
      </w:r>
    </w:p>
    <w:p w:rsidR="009573A2" w:rsidRPr="002C3A63" w:rsidRDefault="009573A2" w:rsidP="0008555A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i/>
          <w:iCs/>
          <w:sz w:val="18"/>
          <w:szCs w:val="18"/>
        </w:rPr>
        <w:t>Advances in Management and Applied Economics</w:t>
      </w:r>
      <w:r w:rsidRPr="002C3A63">
        <w:rPr>
          <w:sz w:val="18"/>
          <w:szCs w:val="18"/>
        </w:rPr>
        <w:t>, v4, n3, 2014, pp. 55-65.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246"/>
        <w:rPr>
          <w:sz w:val="18"/>
          <w:szCs w:val="18"/>
        </w:rPr>
      </w:pPr>
      <w:r w:rsidRPr="002C3A63">
        <w:rPr>
          <w:sz w:val="18"/>
          <w:szCs w:val="18"/>
        </w:rPr>
        <w:t xml:space="preserve">“What are the impacts of the home buyer's tax credit on housing and the economy?” </w:t>
      </w:r>
      <w:r w:rsidRPr="002C3A63">
        <w:rPr>
          <w:i/>
          <w:iCs/>
          <w:sz w:val="18"/>
          <w:szCs w:val="18"/>
        </w:rPr>
        <w:t xml:space="preserve">Research in Business and Economics Journal, </w:t>
      </w:r>
      <w:r w:rsidR="008D0F16">
        <w:rPr>
          <w:sz w:val="18"/>
          <w:szCs w:val="18"/>
        </w:rPr>
        <w:t>v8, September 2013, w/Eliz</w:t>
      </w:r>
      <w:r w:rsidR="0011595D">
        <w:rPr>
          <w:sz w:val="18"/>
          <w:szCs w:val="18"/>
        </w:rPr>
        <w:t xml:space="preserve">abeth Ekmekjian. 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104"/>
        <w:rPr>
          <w:sz w:val="18"/>
          <w:szCs w:val="18"/>
        </w:rPr>
      </w:pPr>
      <w:r w:rsidRPr="002C3A63">
        <w:rPr>
          <w:sz w:val="18"/>
          <w:szCs w:val="18"/>
        </w:rPr>
        <w:t xml:space="preserve">“Macroeconomics and Monetary Economics Residential Investment, Business Investment, Stock Market Wealth, and Monetary-Macroeconomic Interactions”, </w:t>
      </w:r>
      <w:r w:rsidRPr="002C3A63">
        <w:rPr>
          <w:i/>
          <w:iCs/>
          <w:sz w:val="18"/>
          <w:szCs w:val="18"/>
        </w:rPr>
        <w:t xml:space="preserve">Journal of Business and Economics, </w:t>
      </w:r>
      <w:r w:rsidRPr="002C3A63">
        <w:rPr>
          <w:sz w:val="18"/>
          <w:szCs w:val="18"/>
        </w:rPr>
        <w:t>v3, n1, January 2012, p. 667- 679.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“How Did Deregulation and Financial Innovations Impac</w:t>
      </w:r>
      <w:r w:rsidR="0000594D">
        <w:rPr>
          <w:sz w:val="18"/>
          <w:szCs w:val="18"/>
        </w:rPr>
        <w:t xml:space="preserve">t Housing, Wealth, and Output?” </w:t>
      </w:r>
      <w:r w:rsidRPr="002C3A63">
        <w:rPr>
          <w:i/>
          <w:iCs/>
          <w:sz w:val="18"/>
          <w:szCs w:val="18"/>
        </w:rPr>
        <w:t>Journal of Finance and Accountancy</w:t>
      </w:r>
      <w:r w:rsidRPr="002C3A63">
        <w:rPr>
          <w:sz w:val="18"/>
          <w:szCs w:val="18"/>
        </w:rPr>
        <w:t>, v7, May 2011.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00594D" w:rsidRDefault="009573A2">
      <w:pPr>
        <w:pStyle w:val="BodyText"/>
        <w:kinsoku w:val="0"/>
        <w:overflowPunct w:val="0"/>
        <w:spacing w:before="1"/>
        <w:ind w:left="820" w:right="742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“Do Federal Budget Deficits Cause Crowding Out?” </w:t>
      </w:r>
      <w:r w:rsidRPr="002C3A63">
        <w:rPr>
          <w:i/>
          <w:iCs/>
          <w:sz w:val="18"/>
          <w:szCs w:val="18"/>
        </w:rPr>
        <w:t xml:space="preserve">Research in </w:t>
      </w:r>
      <w:r w:rsidR="0000594D">
        <w:rPr>
          <w:i/>
          <w:iCs/>
          <w:sz w:val="18"/>
          <w:szCs w:val="18"/>
        </w:rPr>
        <w:t>Business and Economics Journal,</w:t>
      </w:r>
    </w:p>
    <w:p w:rsidR="009573A2" w:rsidRPr="002C3A63" w:rsidRDefault="008D0F16">
      <w:pPr>
        <w:pStyle w:val="BodyText"/>
        <w:kinsoku w:val="0"/>
        <w:overflowPunct w:val="0"/>
        <w:spacing w:before="1"/>
        <w:ind w:left="820" w:right="742"/>
        <w:rPr>
          <w:sz w:val="18"/>
          <w:szCs w:val="18"/>
        </w:rPr>
      </w:pPr>
      <w:r>
        <w:rPr>
          <w:sz w:val="18"/>
          <w:szCs w:val="18"/>
        </w:rPr>
        <w:t xml:space="preserve">4, May 2011, w/Matthew J. Paparazzo. 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Default="009573A2">
      <w:pPr>
        <w:pStyle w:val="BodyText"/>
        <w:kinsoku w:val="0"/>
        <w:overflowPunct w:val="0"/>
        <w:ind w:left="820" w:right="104"/>
        <w:rPr>
          <w:sz w:val="18"/>
          <w:szCs w:val="18"/>
        </w:rPr>
      </w:pPr>
      <w:r w:rsidRPr="002C3A63">
        <w:rPr>
          <w:sz w:val="18"/>
          <w:szCs w:val="18"/>
        </w:rPr>
        <w:t xml:space="preserve">“How Does Monetary Policy, Income and Stock Market Wealth Impact on the Housing Market and Overall Economy”, </w:t>
      </w:r>
      <w:r w:rsidRPr="002C3A63">
        <w:rPr>
          <w:i/>
          <w:iCs/>
          <w:sz w:val="18"/>
          <w:szCs w:val="18"/>
        </w:rPr>
        <w:t>Journal of Global Business Development</w:t>
      </w:r>
      <w:r w:rsidRPr="002C3A63">
        <w:rPr>
          <w:sz w:val="18"/>
          <w:szCs w:val="18"/>
        </w:rPr>
        <w:t>, v2, n2, 2009, pp. 142-151.</w:t>
      </w:r>
    </w:p>
    <w:p w:rsidR="008871BF" w:rsidRDefault="008871BF">
      <w:pPr>
        <w:pStyle w:val="BodyText"/>
        <w:kinsoku w:val="0"/>
        <w:overflowPunct w:val="0"/>
        <w:ind w:left="820" w:right="104"/>
        <w:rPr>
          <w:sz w:val="18"/>
          <w:szCs w:val="18"/>
        </w:rPr>
      </w:pPr>
    </w:p>
    <w:p w:rsidR="008871BF" w:rsidRDefault="008871BF">
      <w:pPr>
        <w:pStyle w:val="BodyText"/>
        <w:kinsoku w:val="0"/>
        <w:overflowPunct w:val="0"/>
        <w:ind w:left="820" w:right="104"/>
        <w:rPr>
          <w:sz w:val="18"/>
          <w:szCs w:val="18"/>
        </w:rPr>
      </w:pPr>
    </w:p>
    <w:p w:rsidR="008871BF" w:rsidRDefault="008871BF">
      <w:pPr>
        <w:pStyle w:val="BodyText"/>
        <w:kinsoku w:val="0"/>
        <w:overflowPunct w:val="0"/>
        <w:ind w:left="820" w:right="104"/>
        <w:rPr>
          <w:sz w:val="18"/>
          <w:szCs w:val="18"/>
        </w:rPr>
      </w:pPr>
    </w:p>
    <w:p w:rsidR="008871BF" w:rsidRPr="002C3A63" w:rsidRDefault="008871BF">
      <w:pPr>
        <w:pStyle w:val="BodyText"/>
        <w:kinsoku w:val="0"/>
        <w:overflowPunct w:val="0"/>
        <w:ind w:left="820" w:right="104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lastRenderedPageBreak/>
        <w:t xml:space="preserve">“Exploring Options: Did the 1993 Omnibus Act Alter Executive Compensation and Reduce Tax Revenue”, </w:t>
      </w:r>
      <w:r w:rsidRPr="002C3A63">
        <w:rPr>
          <w:i/>
          <w:iCs/>
          <w:sz w:val="18"/>
          <w:szCs w:val="18"/>
        </w:rPr>
        <w:t>Journal of Global Business Development</w:t>
      </w:r>
      <w:r w:rsidRPr="002C3A63">
        <w:rPr>
          <w:sz w:val="18"/>
          <w:szCs w:val="18"/>
        </w:rPr>
        <w:t>, v2, n2, 2009, pp. 116-122.</w:t>
      </w:r>
    </w:p>
    <w:p w:rsidR="00804EE6" w:rsidRDefault="00804EE6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637"/>
        <w:rPr>
          <w:sz w:val="18"/>
          <w:szCs w:val="18"/>
        </w:rPr>
      </w:pPr>
      <w:r w:rsidRPr="002C3A63">
        <w:rPr>
          <w:sz w:val="18"/>
          <w:szCs w:val="18"/>
        </w:rPr>
        <w:t xml:space="preserve">"Taxing Options: The Impact of the Favorable Tax Treatment of Stock Options on CEO </w:t>
      </w:r>
      <w:r w:rsidR="0000594D">
        <w:rPr>
          <w:sz w:val="18"/>
          <w:szCs w:val="18"/>
        </w:rPr>
        <w:t>c</w:t>
      </w:r>
      <w:r w:rsidRPr="002C3A63">
        <w:rPr>
          <w:sz w:val="18"/>
          <w:szCs w:val="18"/>
        </w:rPr>
        <w:t xml:space="preserve">ompensation" </w:t>
      </w:r>
      <w:r w:rsidRPr="002C3A63">
        <w:rPr>
          <w:i/>
          <w:iCs/>
          <w:sz w:val="18"/>
          <w:szCs w:val="18"/>
        </w:rPr>
        <w:t xml:space="preserve">Eastern Economic Journal, </w:t>
      </w:r>
      <w:r w:rsidRPr="002C3A63">
        <w:rPr>
          <w:sz w:val="18"/>
          <w:szCs w:val="18"/>
        </w:rPr>
        <w:t xml:space="preserve">v33, n3, </w:t>
      </w:r>
      <w:proofErr w:type="gramStart"/>
      <w:r w:rsidRPr="002C3A63">
        <w:rPr>
          <w:sz w:val="18"/>
          <w:szCs w:val="18"/>
        </w:rPr>
        <w:t>Summer</w:t>
      </w:r>
      <w:proofErr w:type="gramEnd"/>
      <w:r w:rsidRPr="002C3A63">
        <w:rPr>
          <w:sz w:val="18"/>
          <w:szCs w:val="18"/>
        </w:rPr>
        <w:t xml:space="preserve"> 2007, 343-358, w/M. Gritsch.</w:t>
      </w:r>
    </w:p>
    <w:p w:rsidR="00E61CF1" w:rsidRDefault="00E61CF1" w:rsidP="002C3A63">
      <w:pPr>
        <w:pStyle w:val="BodyText"/>
        <w:kinsoku w:val="0"/>
        <w:overflowPunct w:val="0"/>
        <w:spacing w:before="73"/>
        <w:ind w:left="820" w:right="747"/>
        <w:rPr>
          <w:b/>
          <w:bCs/>
          <w:sz w:val="18"/>
          <w:szCs w:val="18"/>
        </w:rPr>
      </w:pPr>
    </w:p>
    <w:p w:rsidR="009573A2" w:rsidRPr="002C3A63" w:rsidRDefault="009573A2" w:rsidP="002C3A63">
      <w:pPr>
        <w:pStyle w:val="BodyText"/>
        <w:kinsoku w:val="0"/>
        <w:overflowPunct w:val="0"/>
        <w:spacing w:before="73"/>
        <w:ind w:left="820" w:right="747"/>
        <w:rPr>
          <w:sz w:val="18"/>
          <w:szCs w:val="18"/>
        </w:rPr>
      </w:pPr>
      <w:r w:rsidRPr="002C3A63">
        <w:rPr>
          <w:b/>
          <w:bCs/>
          <w:sz w:val="18"/>
          <w:szCs w:val="18"/>
        </w:rPr>
        <w:t>“</w:t>
      </w:r>
      <w:r w:rsidRPr="002C3A63">
        <w:rPr>
          <w:sz w:val="18"/>
          <w:szCs w:val="18"/>
        </w:rPr>
        <w:t xml:space="preserve">Social Security Personal Investment Accounts (PIAs)” </w:t>
      </w:r>
      <w:r w:rsidRPr="002C3A63">
        <w:rPr>
          <w:i/>
          <w:iCs/>
          <w:sz w:val="18"/>
          <w:szCs w:val="18"/>
        </w:rPr>
        <w:t>Journal of Business &amp; Economics Research</w:t>
      </w:r>
      <w:r w:rsidRPr="002C3A63">
        <w:rPr>
          <w:sz w:val="18"/>
          <w:szCs w:val="18"/>
        </w:rPr>
        <w:t>, v4, n10, October 2006, w/Haroian and Ekmekjian.</w:t>
      </w:r>
      <w:r w:rsidR="0011595D">
        <w:rPr>
          <w:sz w:val="18"/>
          <w:szCs w:val="18"/>
        </w:rPr>
        <w:t xml:space="preserve"> </w:t>
      </w:r>
    </w:p>
    <w:p w:rsidR="001E2CF2" w:rsidRDefault="001E2CF2">
      <w:pPr>
        <w:pStyle w:val="BodyText"/>
        <w:kinsoku w:val="0"/>
        <w:overflowPunct w:val="0"/>
        <w:ind w:left="820" w:right="33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331"/>
        <w:rPr>
          <w:sz w:val="18"/>
          <w:szCs w:val="18"/>
        </w:rPr>
      </w:pPr>
      <w:r w:rsidRPr="002C3A63">
        <w:rPr>
          <w:sz w:val="18"/>
          <w:szCs w:val="18"/>
        </w:rPr>
        <w:t xml:space="preserve">“Do Profitable and Non-Profitable Firms Pay Executives Differently?” </w:t>
      </w:r>
      <w:r w:rsidRPr="002C3A63">
        <w:rPr>
          <w:i/>
          <w:iCs/>
          <w:sz w:val="18"/>
          <w:szCs w:val="18"/>
        </w:rPr>
        <w:t>Journal of Business and Economics Research</w:t>
      </w:r>
      <w:r w:rsidRPr="002C3A63">
        <w:rPr>
          <w:sz w:val="18"/>
          <w:szCs w:val="18"/>
        </w:rPr>
        <w:t>, v4, n6, June 2006, w/M. Gritsch.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109"/>
        <w:rPr>
          <w:color w:val="000000"/>
          <w:sz w:val="18"/>
          <w:szCs w:val="18"/>
        </w:rPr>
      </w:pPr>
      <w:r w:rsidRPr="002C3A63">
        <w:rPr>
          <w:sz w:val="18"/>
          <w:szCs w:val="18"/>
        </w:rPr>
        <w:t xml:space="preserve">“Economic Conditions and How It Effects Trade </w:t>
      </w:r>
      <w:proofErr w:type="gramStart"/>
      <w:r w:rsidRPr="002C3A63">
        <w:rPr>
          <w:sz w:val="18"/>
          <w:szCs w:val="18"/>
        </w:rPr>
        <w:t>Between</w:t>
      </w:r>
      <w:proofErr w:type="gramEnd"/>
      <w:r w:rsidRPr="002C3A63">
        <w:rPr>
          <w:sz w:val="18"/>
          <w:szCs w:val="18"/>
        </w:rPr>
        <w:t xml:space="preserve"> the U.S. and India” </w:t>
      </w:r>
      <w:r w:rsidRPr="002C3A63">
        <w:rPr>
          <w:i/>
          <w:iCs/>
          <w:color w:val="333333"/>
          <w:sz w:val="18"/>
          <w:szCs w:val="18"/>
        </w:rPr>
        <w:t xml:space="preserve">International Business &amp; Economics Research Journal, </w:t>
      </w:r>
      <w:r w:rsidRPr="002C3A63">
        <w:rPr>
          <w:color w:val="000000"/>
          <w:sz w:val="18"/>
          <w:szCs w:val="18"/>
        </w:rPr>
        <w:t>v5, n3, March 2006, w/Bosloper, Castellano, and Galdi.</w:t>
      </w:r>
    </w:p>
    <w:p w:rsidR="004E1CB1" w:rsidRDefault="004E1CB1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“The Impact of Current Tax Policy on CEO Stock Option Compensation: A Quantile Analysis”</w:t>
      </w:r>
    </w:p>
    <w:p w:rsidR="009573A2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i/>
          <w:iCs/>
          <w:sz w:val="18"/>
          <w:szCs w:val="18"/>
        </w:rPr>
        <w:t>The Academy of Accounting and Financial Studies Journal</w:t>
      </w:r>
      <w:r w:rsidRPr="002C3A63">
        <w:rPr>
          <w:sz w:val="18"/>
          <w:szCs w:val="18"/>
        </w:rPr>
        <w:t>, v9, n3, 2005, w/M. Gritsch.</w:t>
      </w:r>
    </w:p>
    <w:p w:rsidR="009E2BB8" w:rsidRDefault="009E2BB8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9E2BB8" w:rsidRPr="002C3A63" w:rsidRDefault="009E2BB8">
      <w:pPr>
        <w:pStyle w:val="BodyText"/>
        <w:kinsoku w:val="0"/>
        <w:overflowPunct w:val="0"/>
        <w:ind w:left="820"/>
        <w:rPr>
          <w:sz w:val="18"/>
          <w:szCs w:val="18"/>
        </w:rPr>
      </w:pPr>
      <w:r>
        <w:rPr>
          <w:sz w:val="18"/>
          <w:szCs w:val="18"/>
        </w:rPr>
        <w:t xml:space="preserve">“How Does Consumption Respond to Shocks in the Stock Market and Monetary Policy” </w:t>
      </w:r>
      <w:r w:rsidRPr="009E2BB8">
        <w:rPr>
          <w:i/>
          <w:sz w:val="18"/>
          <w:szCs w:val="18"/>
        </w:rPr>
        <w:t>Journal of Economics and Economic Education Research</w:t>
      </w:r>
      <w:r w:rsidR="0011595D">
        <w:rPr>
          <w:sz w:val="18"/>
          <w:szCs w:val="18"/>
        </w:rPr>
        <w:t xml:space="preserve">, 2004.  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"The Effects of Taxes on Cross-Border Shopping" </w:t>
      </w:r>
      <w:r w:rsidRPr="002C3A63">
        <w:rPr>
          <w:i/>
          <w:iCs/>
          <w:sz w:val="18"/>
          <w:szCs w:val="18"/>
        </w:rPr>
        <w:t>The Journal of Economics and Economic Education Research</w:t>
      </w:r>
      <w:r w:rsidRPr="002C3A63">
        <w:rPr>
          <w:sz w:val="18"/>
          <w:szCs w:val="18"/>
        </w:rPr>
        <w:t>, v5, n3, 2004.</w:t>
      </w:r>
    </w:p>
    <w:p w:rsidR="009573A2" w:rsidRPr="002C3A63" w:rsidRDefault="009573A2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507"/>
        <w:rPr>
          <w:sz w:val="18"/>
          <w:szCs w:val="18"/>
        </w:rPr>
      </w:pPr>
      <w:r w:rsidRPr="002C3A63">
        <w:rPr>
          <w:sz w:val="18"/>
          <w:szCs w:val="18"/>
        </w:rPr>
        <w:t xml:space="preserve">"The Effect of Expensing Stock Options on Corporate Earnings" </w:t>
      </w:r>
      <w:r w:rsidRPr="002C3A63">
        <w:rPr>
          <w:i/>
          <w:iCs/>
          <w:sz w:val="18"/>
          <w:szCs w:val="18"/>
        </w:rPr>
        <w:t>Academy of Accounting and Financial Studies Journal</w:t>
      </w:r>
      <w:r w:rsidRPr="002C3A63">
        <w:rPr>
          <w:sz w:val="18"/>
          <w:szCs w:val="18"/>
        </w:rPr>
        <w:t>, v8, n2, 109-116, 2004, w/M. Gritsch.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388"/>
        <w:rPr>
          <w:sz w:val="18"/>
          <w:szCs w:val="18"/>
        </w:rPr>
      </w:pPr>
      <w:r w:rsidRPr="002C3A63">
        <w:rPr>
          <w:sz w:val="18"/>
          <w:szCs w:val="18"/>
        </w:rPr>
        <w:t xml:space="preserve">"Tax Cuts and Interest Rate Cuts: An Empirical Comparison of the Effectiveness of Fiscal and Monetary Policy" </w:t>
      </w:r>
      <w:r w:rsidRPr="002C3A63">
        <w:rPr>
          <w:i/>
          <w:iCs/>
          <w:sz w:val="18"/>
          <w:szCs w:val="18"/>
        </w:rPr>
        <w:t>Journal of Business &amp; Economics Research</w:t>
      </w:r>
      <w:r w:rsidRPr="002C3A63">
        <w:rPr>
          <w:sz w:val="18"/>
          <w:szCs w:val="18"/>
        </w:rPr>
        <w:t>, v2, n8, Aug. 2004, w/D. Bruce.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"To Save or To Spend?" </w:t>
      </w:r>
      <w:r w:rsidRPr="002C3A63">
        <w:rPr>
          <w:i/>
          <w:iCs/>
          <w:sz w:val="18"/>
          <w:szCs w:val="18"/>
        </w:rPr>
        <w:t xml:space="preserve">Journal of Business and Economics Research, </w:t>
      </w:r>
      <w:r w:rsidRPr="002C3A63">
        <w:rPr>
          <w:sz w:val="18"/>
          <w:szCs w:val="18"/>
        </w:rPr>
        <w:t>v1, n8, 37-44, 2003.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333"/>
        <w:rPr>
          <w:sz w:val="18"/>
          <w:szCs w:val="18"/>
        </w:rPr>
      </w:pPr>
      <w:r w:rsidRPr="002C3A63">
        <w:rPr>
          <w:sz w:val="18"/>
          <w:szCs w:val="18"/>
        </w:rPr>
        <w:t xml:space="preserve">"Residential Fixed Investment and the </w:t>
      </w:r>
      <w:proofErr w:type="spellStart"/>
      <w:r w:rsidRPr="002C3A63">
        <w:rPr>
          <w:sz w:val="18"/>
          <w:szCs w:val="18"/>
        </w:rPr>
        <w:t>Macroeconomy</w:t>
      </w:r>
      <w:proofErr w:type="spellEnd"/>
      <w:r w:rsidRPr="002C3A63">
        <w:rPr>
          <w:sz w:val="18"/>
          <w:szCs w:val="18"/>
        </w:rPr>
        <w:t xml:space="preserve">: Has Deregulation Altered Key Relationships?" </w:t>
      </w:r>
      <w:r w:rsidRPr="002C3A63">
        <w:rPr>
          <w:i/>
          <w:iCs/>
          <w:sz w:val="18"/>
          <w:szCs w:val="18"/>
        </w:rPr>
        <w:t xml:space="preserve">Journal of Real Estate Finance and Economics, </w:t>
      </w:r>
      <w:r w:rsidRPr="002C3A63">
        <w:rPr>
          <w:sz w:val="18"/>
          <w:szCs w:val="18"/>
        </w:rPr>
        <w:t>v27, n3, November 2003, 335- 354, w/</w:t>
      </w:r>
      <w:proofErr w:type="spellStart"/>
      <w:r w:rsidRPr="002C3A63">
        <w:rPr>
          <w:sz w:val="18"/>
          <w:szCs w:val="18"/>
        </w:rPr>
        <w:t>J.Gauger</w:t>
      </w:r>
      <w:proofErr w:type="spellEnd"/>
      <w:r w:rsidRPr="002C3A63">
        <w:rPr>
          <w:sz w:val="18"/>
          <w:szCs w:val="18"/>
        </w:rPr>
        <w:t>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9573A2" w:rsidRPr="002C3A63" w:rsidRDefault="009573A2">
      <w:pPr>
        <w:pStyle w:val="Heading1"/>
        <w:kinsoku w:val="0"/>
        <w:overflowPunct w:val="0"/>
        <w:spacing w:before="1"/>
        <w:rPr>
          <w:sz w:val="18"/>
          <w:szCs w:val="18"/>
        </w:rPr>
      </w:pPr>
      <w:r w:rsidRPr="002C3A63">
        <w:rPr>
          <w:sz w:val="18"/>
          <w:szCs w:val="18"/>
        </w:rPr>
        <w:t>Book Chapters</w:t>
      </w:r>
    </w:p>
    <w:p w:rsidR="009573A2" w:rsidRPr="002C3A63" w:rsidRDefault="009573A2">
      <w:pPr>
        <w:pStyle w:val="BodyText"/>
        <w:kinsoku w:val="0"/>
        <w:overflowPunct w:val="0"/>
        <w:spacing w:before="7"/>
        <w:rPr>
          <w:b/>
          <w:b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"Does Monetary Policy Cause Banks to Lend More to Large Firms Relative to Small Firms: An Analysis of the Different Credit Channels" (w/B. Haroian) Edited book: </w:t>
      </w:r>
      <w:r w:rsidRPr="002C3A63">
        <w:rPr>
          <w:sz w:val="18"/>
          <w:szCs w:val="18"/>
          <w:u w:val="single"/>
        </w:rPr>
        <w:t>Competitive Advantage: Contemporary Perspectives</w:t>
      </w:r>
      <w:r w:rsidRPr="002C3A63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91"/>
        <w:ind w:left="820" w:right="167"/>
        <w:jc w:val="both"/>
        <w:rPr>
          <w:sz w:val="18"/>
          <w:szCs w:val="18"/>
        </w:rPr>
      </w:pPr>
      <w:r w:rsidRPr="002C3A63">
        <w:rPr>
          <w:sz w:val="18"/>
          <w:szCs w:val="18"/>
        </w:rPr>
        <w:t xml:space="preserve">"Do Firms Generate A Competitive Advantage by Paying Executives in Stock Options Instead of Higher Salaries? Evidence </w:t>
      </w:r>
      <w:proofErr w:type="gramStart"/>
      <w:r w:rsidRPr="002C3A63">
        <w:rPr>
          <w:sz w:val="18"/>
          <w:szCs w:val="18"/>
        </w:rPr>
        <w:t>From</w:t>
      </w:r>
      <w:proofErr w:type="gramEnd"/>
      <w:r w:rsidRPr="002C3A63">
        <w:rPr>
          <w:sz w:val="18"/>
          <w:szCs w:val="18"/>
        </w:rPr>
        <w:t xml:space="preserve"> Panel Data on Executive Compensation and the Market Value</w:t>
      </w:r>
      <w:r w:rsidRPr="002C3A63">
        <w:rPr>
          <w:spacing w:val="-26"/>
          <w:sz w:val="18"/>
          <w:szCs w:val="18"/>
        </w:rPr>
        <w:t xml:space="preserve"> </w:t>
      </w:r>
      <w:r w:rsidRPr="002C3A63">
        <w:rPr>
          <w:sz w:val="18"/>
          <w:szCs w:val="18"/>
        </w:rPr>
        <w:t xml:space="preserve">of the Firm" (w/Gritsch) Edited book: </w:t>
      </w:r>
      <w:r w:rsidRPr="002C3A63">
        <w:rPr>
          <w:sz w:val="18"/>
          <w:szCs w:val="18"/>
          <w:u w:val="single"/>
        </w:rPr>
        <w:t>Competitive Advantage: Contemporary</w:t>
      </w:r>
      <w:r w:rsidRPr="002C3A63">
        <w:rPr>
          <w:spacing w:val="-24"/>
          <w:sz w:val="18"/>
          <w:szCs w:val="18"/>
          <w:u w:val="single"/>
        </w:rPr>
        <w:t xml:space="preserve"> </w:t>
      </w:r>
      <w:r w:rsidRPr="002C3A63">
        <w:rPr>
          <w:sz w:val="18"/>
          <w:szCs w:val="18"/>
          <w:u w:val="single"/>
        </w:rPr>
        <w:t>Perspectives</w:t>
      </w:r>
      <w:r w:rsidRPr="002C3A63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:rsidR="009573A2" w:rsidRPr="002C3A63" w:rsidRDefault="009573A2">
      <w:pPr>
        <w:pStyle w:val="Heading1"/>
        <w:kinsoku w:val="0"/>
        <w:overflowPunct w:val="0"/>
        <w:spacing w:before="91"/>
        <w:rPr>
          <w:sz w:val="18"/>
          <w:szCs w:val="18"/>
        </w:rPr>
      </w:pPr>
      <w:r w:rsidRPr="002C3A63">
        <w:rPr>
          <w:sz w:val="18"/>
          <w:szCs w:val="18"/>
        </w:rPr>
        <w:t>Refereed Proceeding Publications</w:t>
      </w:r>
    </w:p>
    <w:p w:rsidR="009573A2" w:rsidRPr="002C3A63" w:rsidRDefault="009573A2">
      <w:pPr>
        <w:pStyle w:val="BodyText"/>
        <w:kinsoku w:val="0"/>
        <w:overflowPunct w:val="0"/>
        <w:spacing w:before="4"/>
        <w:rPr>
          <w:b/>
          <w:b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814"/>
        <w:rPr>
          <w:i/>
          <w:iCs/>
          <w:sz w:val="18"/>
          <w:szCs w:val="18"/>
        </w:rPr>
      </w:pPr>
      <w:r w:rsidRPr="002C3A63">
        <w:rPr>
          <w:b/>
          <w:bCs/>
          <w:sz w:val="18"/>
          <w:szCs w:val="18"/>
        </w:rPr>
        <w:t>“</w:t>
      </w:r>
      <w:r w:rsidRPr="002C3A63">
        <w:rPr>
          <w:sz w:val="18"/>
          <w:szCs w:val="18"/>
        </w:rPr>
        <w:t xml:space="preserve">Minimum instructional hours at school and childhood weight” </w:t>
      </w:r>
      <w:r w:rsidRPr="002C3A63">
        <w:rPr>
          <w:i/>
          <w:iCs/>
          <w:sz w:val="18"/>
          <w:szCs w:val="18"/>
        </w:rPr>
        <w:t>2016 Society of Business, Industry, and Economics Proceedings.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268"/>
        <w:rPr>
          <w:sz w:val="18"/>
          <w:szCs w:val="18"/>
        </w:rPr>
      </w:pPr>
      <w:r w:rsidRPr="002C3A63">
        <w:rPr>
          <w:sz w:val="18"/>
          <w:szCs w:val="18"/>
        </w:rPr>
        <w:t>"Does a Pitchers’ Height and Weight Impact Performance: Evidence from Recent Major League Baseball Data" 2</w:t>
      </w:r>
      <w:r w:rsidRPr="002C3A63">
        <w:rPr>
          <w:i/>
          <w:iCs/>
          <w:sz w:val="18"/>
          <w:szCs w:val="18"/>
        </w:rPr>
        <w:t>014 Society of Business, Industry and Economics Proceedings</w:t>
      </w:r>
      <w:r w:rsidRPr="002C3A63">
        <w:rPr>
          <w:sz w:val="18"/>
          <w:szCs w:val="18"/>
        </w:rPr>
        <w:t>, pp. 242-259.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“What are the Regional Impacts of the Homebuyer’s Tax Credit on Housing and the Economy?”</w:t>
      </w:r>
    </w:p>
    <w:p w:rsidR="009573A2" w:rsidRPr="002C3A63" w:rsidRDefault="009573A2">
      <w:pPr>
        <w:pStyle w:val="BodyText"/>
        <w:kinsoku w:val="0"/>
        <w:overflowPunct w:val="0"/>
        <w:ind w:left="820"/>
        <w:rPr>
          <w:i/>
          <w:iCs/>
          <w:sz w:val="18"/>
          <w:szCs w:val="18"/>
        </w:rPr>
      </w:pPr>
      <w:r w:rsidRPr="002C3A63">
        <w:rPr>
          <w:i/>
          <w:iCs/>
          <w:sz w:val="18"/>
          <w:szCs w:val="18"/>
        </w:rPr>
        <w:t>2013 Society of Business, Industry and Economics Proceedings.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168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“What are the impacts of the home buyer's tax credit on housing and the economy?” </w:t>
      </w:r>
      <w:r w:rsidRPr="002C3A63">
        <w:rPr>
          <w:i/>
          <w:iCs/>
          <w:sz w:val="18"/>
          <w:szCs w:val="18"/>
        </w:rPr>
        <w:t>2012 Society of Business, Industry and Economics Proceedings.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299"/>
        <w:rPr>
          <w:sz w:val="18"/>
          <w:szCs w:val="18"/>
        </w:rPr>
      </w:pPr>
      <w:r w:rsidRPr="002C3A63">
        <w:rPr>
          <w:sz w:val="18"/>
          <w:szCs w:val="18"/>
        </w:rPr>
        <w:t xml:space="preserve">“Residential Investment, Business Investment, Stock Market Wealth, and Monetary- Macroeconomic Interactions” The </w:t>
      </w:r>
      <w:r w:rsidRPr="002C3A63">
        <w:rPr>
          <w:i/>
          <w:iCs/>
          <w:sz w:val="18"/>
          <w:szCs w:val="18"/>
        </w:rPr>
        <w:t>2010 Global Development Finance Conference Proceedings</w:t>
      </w:r>
      <w:r w:rsidRPr="002C3A63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0416E7" w:rsidRDefault="000416E7" w:rsidP="002C3A63">
      <w:pPr>
        <w:pStyle w:val="BodyText"/>
        <w:kinsoku w:val="0"/>
        <w:overflowPunct w:val="0"/>
        <w:ind w:left="820" w:right="864"/>
        <w:rPr>
          <w:sz w:val="18"/>
          <w:szCs w:val="18"/>
        </w:rPr>
      </w:pPr>
    </w:p>
    <w:p w:rsidR="000416E7" w:rsidRDefault="000416E7" w:rsidP="002C3A63">
      <w:pPr>
        <w:pStyle w:val="BodyText"/>
        <w:kinsoku w:val="0"/>
        <w:overflowPunct w:val="0"/>
        <w:ind w:left="820" w:right="864"/>
        <w:rPr>
          <w:sz w:val="18"/>
          <w:szCs w:val="18"/>
        </w:rPr>
      </w:pPr>
    </w:p>
    <w:p w:rsidR="000416E7" w:rsidRDefault="000416E7" w:rsidP="002C3A63">
      <w:pPr>
        <w:pStyle w:val="BodyText"/>
        <w:kinsoku w:val="0"/>
        <w:overflowPunct w:val="0"/>
        <w:ind w:left="820" w:right="864"/>
        <w:rPr>
          <w:sz w:val="18"/>
          <w:szCs w:val="18"/>
        </w:rPr>
      </w:pPr>
    </w:p>
    <w:p w:rsidR="000416E7" w:rsidRDefault="000416E7" w:rsidP="002C3A63">
      <w:pPr>
        <w:pStyle w:val="BodyText"/>
        <w:kinsoku w:val="0"/>
        <w:overflowPunct w:val="0"/>
        <w:ind w:left="820" w:right="864"/>
        <w:rPr>
          <w:sz w:val="18"/>
          <w:szCs w:val="18"/>
        </w:rPr>
      </w:pPr>
    </w:p>
    <w:p w:rsidR="002C3A63" w:rsidRDefault="009573A2" w:rsidP="002C3A63">
      <w:pPr>
        <w:pStyle w:val="BodyText"/>
        <w:kinsoku w:val="0"/>
        <w:overflowPunct w:val="0"/>
        <w:ind w:left="820" w:right="864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lastRenderedPageBreak/>
        <w:t xml:space="preserve">“Do Federal Budgets Cause Crowding Out?” The </w:t>
      </w:r>
      <w:r w:rsidRPr="002C3A63">
        <w:rPr>
          <w:i/>
          <w:iCs/>
          <w:sz w:val="18"/>
          <w:szCs w:val="18"/>
        </w:rPr>
        <w:t>2010 Society of Business, Industry and Economics Conference Proceedings.</w:t>
      </w:r>
      <w:r w:rsidR="002C3A63">
        <w:rPr>
          <w:i/>
          <w:iCs/>
          <w:sz w:val="18"/>
          <w:szCs w:val="18"/>
        </w:rPr>
        <w:t xml:space="preserve">  </w:t>
      </w:r>
    </w:p>
    <w:p w:rsidR="002C3A63" w:rsidRDefault="002C3A63" w:rsidP="002C3A63">
      <w:pPr>
        <w:pStyle w:val="BodyText"/>
        <w:kinsoku w:val="0"/>
        <w:overflowPunct w:val="0"/>
        <w:ind w:left="820" w:right="864"/>
        <w:rPr>
          <w:i/>
          <w:iCs/>
          <w:sz w:val="18"/>
          <w:szCs w:val="18"/>
        </w:rPr>
      </w:pPr>
    </w:p>
    <w:p w:rsidR="009573A2" w:rsidRPr="002C3A63" w:rsidRDefault="009573A2" w:rsidP="002C3A63">
      <w:pPr>
        <w:pStyle w:val="BodyText"/>
        <w:kinsoku w:val="0"/>
        <w:overflowPunct w:val="0"/>
        <w:ind w:left="820" w:right="864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“What are the impacts of recent deregulation and financial innovations on the stock market, housing market, and overall economy?” The </w:t>
      </w:r>
      <w:r w:rsidRPr="002C3A63">
        <w:rPr>
          <w:i/>
          <w:iCs/>
          <w:sz w:val="18"/>
          <w:szCs w:val="18"/>
        </w:rPr>
        <w:t>2010 Society of Business, Industry and Economics Conference Proceedings.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04"/>
        <w:rPr>
          <w:sz w:val="18"/>
          <w:szCs w:val="18"/>
        </w:rPr>
      </w:pPr>
      <w:r w:rsidRPr="002C3A63">
        <w:rPr>
          <w:sz w:val="18"/>
          <w:szCs w:val="18"/>
        </w:rPr>
        <w:t xml:space="preserve">“How Does Monetary Policy, Income and Stock Market Wealth Impact on The Housing Market and Overall Economy”, </w:t>
      </w:r>
      <w:r w:rsidRPr="002C3A63">
        <w:rPr>
          <w:i/>
          <w:iCs/>
          <w:sz w:val="18"/>
          <w:szCs w:val="18"/>
        </w:rPr>
        <w:t>The International Conference of the Global Business Development Institute (GBDI)</w:t>
      </w:r>
      <w:r w:rsidRPr="002C3A63">
        <w:rPr>
          <w:sz w:val="18"/>
          <w:szCs w:val="18"/>
        </w:rPr>
        <w:t xml:space="preserve">, </w:t>
      </w:r>
      <w:r w:rsidRPr="002C3A63">
        <w:rPr>
          <w:i/>
          <w:iCs/>
          <w:sz w:val="18"/>
          <w:szCs w:val="18"/>
        </w:rPr>
        <w:t xml:space="preserve">Papers and Proceedings, March </w:t>
      </w:r>
      <w:r w:rsidRPr="002C3A63">
        <w:rPr>
          <w:sz w:val="18"/>
          <w:szCs w:val="18"/>
        </w:rPr>
        <w:t>2009.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/>
        <w:rPr>
          <w:sz w:val="18"/>
          <w:szCs w:val="18"/>
        </w:rPr>
      </w:pPr>
      <w:r w:rsidRPr="002C3A63">
        <w:rPr>
          <w:sz w:val="18"/>
          <w:szCs w:val="18"/>
        </w:rPr>
        <w:t xml:space="preserve">“Exploring Options: Did the 1993 Omnibus Act Alter Executive Compensation and Reduce Tax Revenue”, </w:t>
      </w:r>
      <w:r w:rsidRPr="002C3A63">
        <w:rPr>
          <w:i/>
          <w:iCs/>
          <w:sz w:val="18"/>
          <w:szCs w:val="18"/>
        </w:rPr>
        <w:t>The International Conference of the Global Business Development Institute (GBDI)</w:t>
      </w:r>
      <w:r w:rsidRPr="002C3A63">
        <w:rPr>
          <w:sz w:val="18"/>
          <w:szCs w:val="18"/>
        </w:rPr>
        <w:t xml:space="preserve">, </w:t>
      </w:r>
      <w:r w:rsidRPr="002C3A63">
        <w:rPr>
          <w:i/>
          <w:iCs/>
          <w:sz w:val="18"/>
          <w:szCs w:val="18"/>
        </w:rPr>
        <w:t>Papers and Proceedings</w:t>
      </w:r>
      <w:r w:rsidRPr="002C3A63">
        <w:rPr>
          <w:sz w:val="18"/>
          <w:szCs w:val="18"/>
        </w:rPr>
        <w:t>, w/M. Gritsch, March 2009.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96"/>
        <w:rPr>
          <w:sz w:val="18"/>
          <w:szCs w:val="18"/>
        </w:rPr>
      </w:pPr>
      <w:r w:rsidRPr="002C3A63">
        <w:rPr>
          <w:sz w:val="18"/>
          <w:szCs w:val="18"/>
        </w:rPr>
        <w:t>“Inflation Expectations: Does the Measure Matter?</w:t>
      </w:r>
      <w:proofErr w:type="gramStart"/>
      <w:r w:rsidRPr="002C3A63">
        <w:rPr>
          <w:sz w:val="18"/>
          <w:szCs w:val="18"/>
        </w:rPr>
        <w:t>”,</w:t>
      </w:r>
      <w:proofErr w:type="gramEnd"/>
      <w:r w:rsidRPr="002C3A63">
        <w:rPr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Spring 2006 Allied Academies International Conference, Papers and Proceeding</w:t>
      </w:r>
      <w:r w:rsidRPr="002C3A63">
        <w:rPr>
          <w:sz w:val="18"/>
          <w:szCs w:val="18"/>
        </w:rPr>
        <w:t>, w/Gritsch.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/>
        <w:ind w:left="800" w:right="651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“Has Deregulation </w:t>
      </w:r>
      <w:proofErr w:type="gramStart"/>
      <w:r w:rsidRPr="002C3A63">
        <w:rPr>
          <w:sz w:val="18"/>
          <w:szCs w:val="18"/>
        </w:rPr>
        <w:t>And</w:t>
      </w:r>
      <w:proofErr w:type="gramEnd"/>
      <w:r w:rsidRPr="002C3A63">
        <w:rPr>
          <w:sz w:val="18"/>
          <w:szCs w:val="18"/>
        </w:rPr>
        <w:t xml:space="preserve"> Financial Innovations Caused A Structura</w:t>
      </w:r>
      <w:r w:rsidR="007F4BC5" w:rsidRPr="002C3A63">
        <w:rPr>
          <w:sz w:val="18"/>
          <w:szCs w:val="18"/>
        </w:rPr>
        <w:t xml:space="preserve">l Break In the Housing Market?” </w:t>
      </w:r>
      <w:r w:rsidRPr="002C3A63">
        <w:rPr>
          <w:i/>
          <w:iCs/>
          <w:sz w:val="18"/>
          <w:szCs w:val="18"/>
        </w:rPr>
        <w:t>Spring 2006 Allied Academies International Conference, Papers and Proceeding.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 w:rsidP="00BC414B">
      <w:pPr>
        <w:pStyle w:val="BodyText"/>
        <w:kinsoku w:val="0"/>
        <w:overflowPunct w:val="0"/>
        <w:spacing w:before="1"/>
        <w:ind w:left="800" w:right="617"/>
        <w:rPr>
          <w:sz w:val="18"/>
          <w:szCs w:val="18"/>
        </w:rPr>
      </w:pPr>
      <w:r w:rsidRPr="002C3A63">
        <w:rPr>
          <w:sz w:val="18"/>
          <w:szCs w:val="18"/>
        </w:rPr>
        <w:t xml:space="preserve">“Economic Conditions and How It Effects Trade Between the U.S. and India” </w:t>
      </w:r>
      <w:r w:rsidRPr="002C3A63">
        <w:rPr>
          <w:i/>
          <w:iCs/>
          <w:sz w:val="18"/>
          <w:szCs w:val="18"/>
        </w:rPr>
        <w:t>The 2005 International Applied Business Research Conference, Papers and Proceedings</w:t>
      </w:r>
      <w:r w:rsidRPr="002C3A63">
        <w:rPr>
          <w:sz w:val="18"/>
          <w:szCs w:val="18"/>
        </w:rPr>
        <w:t>, w/Bosloper, Castellano, and Galdi.</w:t>
      </w:r>
    </w:p>
    <w:p w:rsidR="009573A2" w:rsidRPr="002C3A63" w:rsidRDefault="009573A2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500"/>
        <w:rPr>
          <w:sz w:val="18"/>
          <w:szCs w:val="18"/>
        </w:rPr>
      </w:pPr>
      <w:r w:rsidRPr="002C3A63">
        <w:rPr>
          <w:b/>
          <w:bCs/>
          <w:sz w:val="18"/>
          <w:szCs w:val="18"/>
        </w:rPr>
        <w:t>“</w:t>
      </w:r>
      <w:r w:rsidRPr="002C3A63">
        <w:rPr>
          <w:sz w:val="18"/>
          <w:szCs w:val="18"/>
        </w:rPr>
        <w:t xml:space="preserve">How Does Consumption Respond to Stock Market and Monetary Policy Shocks?” </w:t>
      </w:r>
      <w:r w:rsidRPr="002C3A63">
        <w:rPr>
          <w:i/>
          <w:iCs/>
          <w:sz w:val="18"/>
          <w:szCs w:val="18"/>
        </w:rPr>
        <w:t>The 2004 Spring Allied Academies International Conference, Papers and Proceedings</w:t>
      </w:r>
      <w:r w:rsidRPr="002C3A63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/>
        <w:ind w:left="800" w:right="103"/>
        <w:jc w:val="both"/>
        <w:rPr>
          <w:sz w:val="18"/>
          <w:szCs w:val="18"/>
        </w:rPr>
      </w:pPr>
      <w:r w:rsidRPr="002C3A63">
        <w:rPr>
          <w:sz w:val="18"/>
          <w:szCs w:val="18"/>
        </w:rPr>
        <w:t xml:space="preserve">"Tax Cuts and Interest Rate Cuts: An Empirical Comparison of the Effectiveness of Fiscal and Monetary Policy" </w:t>
      </w:r>
      <w:r w:rsidRPr="002C3A63">
        <w:rPr>
          <w:i/>
          <w:iCs/>
          <w:sz w:val="18"/>
          <w:szCs w:val="18"/>
        </w:rPr>
        <w:t>The 2004 International Applied Business Research Conference, Papers and Proceedings</w:t>
      </w:r>
      <w:r w:rsidRPr="002C3A63">
        <w:rPr>
          <w:sz w:val="18"/>
          <w:szCs w:val="18"/>
        </w:rPr>
        <w:t>, w/Bruce.</w:t>
      </w:r>
    </w:p>
    <w:p w:rsidR="009573A2" w:rsidRPr="002C3A63" w:rsidRDefault="009573A2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/>
        <w:ind w:left="800" w:right="497"/>
        <w:rPr>
          <w:sz w:val="18"/>
          <w:szCs w:val="18"/>
        </w:rPr>
      </w:pPr>
      <w:r w:rsidRPr="002C3A63">
        <w:rPr>
          <w:sz w:val="18"/>
          <w:szCs w:val="18"/>
        </w:rPr>
        <w:t xml:space="preserve">"Stock Dividends vs. Stock Options: Does Tax Policy Matter?" </w:t>
      </w:r>
      <w:r w:rsidRPr="002C3A63">
        <w:rPr>
          <w:i/>
          <w:iCs/>
          <w:sz w:val="18"/>
          <w:szCs w:val="18"/>
        </w:rPr>
        <w:t>National Tax Association 96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Conference on Taxation, Proceedings</w:t>
      </w:r>
      <w:r w:rsidRPr="002C3A63">
        <w:rPr>
          <w:sz w:val="18"/>
          <w:szCs w:val="18"/>
        </w:rPr>
        <w:t>, 2003, w/Gritsch.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line="230" w:lineRule="exact"/>
        <w:ind w:left="800"/>
        <w:rPr>
          <w:sz w:val="18"/>
          <w:szCs w:val="18"/>
        </w:rPr>
      </w:pPr>
      <w:r w:rsidRPr="002C3A63">
        <w:rPr>
          <w:b/>
          <w:bCs/>
          <w:sz w:val="18"/>
          <w:szCs w:val="18"/>
        </w:rPr>
        <w:t>"</w:t>
      </w:r>
      <w:r w:rsidRPr="002C3A63">
        <w:rPr>
          <w:sz w:val="18"/>
          <w:szCs w:val="18"/>
        </w:rPr>
        <w:t xml:space="preserve">The Impact of Current Tax Policy on Executive Stock Option Compensation and Its Influence on Reported Earnings" </w:t>
      </w:r>
      <w:r w:rsidRPr="002C3A63">
        <w:rPr>
          <w:i/>
          <w:iCs/>
          <w:sz w:val="18"/>
          <w:szCs w:val="18"/>
        </w:rPr>
        <w:t>National Tax Association 95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Conference on Taxation, Proceedings</w:t>
      </w:r>
      <w:r w:rsidRPr="002C3A63">
        <w:rPr>
          <w:sz w:val="18"/>
          <w:szCs w:val="18"/>
        </w:rPr>
        <w:t>, 2002, w/Gritsch and Ekmekjian.</w:t>
      </w:r>
      <w:r w:rsidR="0011595D">
        <w:rPr>
          <w:sz w:val="18"/>
          <w:szCs w:val="18"/>
        </w:rPr>
        <w:t xml:space="preserve"> 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line="230" w:lineRule="exact"/>
        <w:ind w:left="800" w:right="104"/>
        <w:rPr>
          <w:sz w:val="18"/>
          <w:szCs w:val="18"/>
        </w:rPr>
      </w:pPr>
      <w:r w:rsidRPr="002C3A63">
        <w:rPr>
          <w:sz w:val="18"/>
          <w:szCs w:val="18"/>
        </w:rPr>
        <w:t xml:space="preserve">"Taxing Options: The Impact of Tax-Favored Treatment on Employee Compensation" </w:t>
      </w:r>
      <w:r w:rsidRPr="002C3A63">
        <w:rPr>
          <w:i/>
          <w:iCs/>
          <w:sz w:val="18"/>
          <w:szCs w:val="18"/>
        </w:rPr>
        <w:t>National Tax Association 94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Conference on Taxation Papers and Proceedings</w:t>
      </w:r>
      <w:r w:rsidRPr="002C3A63">
        <w:rPr>
          <w:sz w:val="18"/>
          <w:szCs w:val="18"/>
        </w:rPr>
        <w:t>, 2001, w/Gritsch.</w:t>
      </w:r>
    </w:p>
    <w:p w:rsidR="009573A2" w:rsidRPr="002C3A63" w:rsidRDefault="009573A2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710"/>
        <w:rPr>
          <w:sz w:val="18"/>
          <w:szCs w:val="18"/>
        </w:rPr>
      </w:pPr>
      <w:r w:rsidRPr="002C3A63">
        <w:rPr>
          <w:sz w:val="18"/>
          <w:szCs w:val="18"/>
        </w:rPr>
        <w:t xml:space="preserve">"Does Firm Size Matter: The Credit Lending Channel" </w:t>
      </w:r>
      <w:r w:rsidRPr="002C3A63">
        <w:rPr>
          <w:i/>
          <w:iCs/>
          <w:sz w:val="18"/>
          <w:szCs w:val="18"/>
        </w:rPr>
        <w:t>The Allied Academies International Conference, Papers and Proceedings</w:t>
      </w:r>
      <w:r w:rsidRPr="002C3A63">
        <w:rPr>
          <w:sz w:val="18"/>
          <w:szCs w:val="18"/>
        </w:rPr>
        <w:t>, Las Vegas, Nevada, October 2002.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331"/>
        <w:rPr>
          <w:sz w:val="18"/>
          <w:szCs w:val="18"/>
        </w:rPr>
      </w:pPr>
      <w:r w:rsidRPr="002C3A63">
        <w:rPr>
          <w:sz w:val="18"/>
          <w:szCs w:val="18"/>
        </w:rPr>
        <w:t xml:space="preserve">"The Effects of Taxes on Cross-Border Shopping with Interdependent Tax Revenue Functions - Tax Compliance or Tax Coordination" the </w:t>
      </w:r>
      <w:r w:rsidRPr="002C3A63">
        <w:rPr>
          <w:i/>
          <w:iCs/>
          <w:sz w:val="18"/>
          <w:szCs w:val="18"/>
        </w:rPr>
        <w:t>Allied Academies International Conference, Papers and Proceedings</w:t>
      </w:r>
      <w:r w:rsidRPr="002C3A63">
        <w:rPr>
          <w:sz w:val="18"/>
          <w:szCs w:val="18"/>
        </w:rPr>
        <w:t>, April 2002.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C66A5E" w:rsidRDefault="00C66A5E">
      <w:pPr>
        <w:pStyle w:val="BodyText"/>
        <w:kinsoku w:val="0"/>
        <w:overflowPunct w:val="0"/>
        <w:spacing w:before="9"/>
        <w:rPr>
          <w:b/>
          <w:sz w:val="18"/>
          <w:szCs w:val="18"/>
        </w:rPr>
      </w:pPr>
      <w:r w:rsidRPr="002C3A63">
        <w:rPr>
          <w:b/>
          <w:sz w:val="18"/>
          <w:szCs w:val="18"/>
        </w:rPr>
        <w:t>Presentations</w:t>
      </w:r>
    </w:p>
    <w:p w:rsidR="0011595D" w:rsidRDefault="0011595D">
      <w:pPr>
        <w:pStyle w:val="BodyText"/>
        <w:kinsoku w:val="0"/>
        <w:overflowPunct w:val="0"/>
        <w:spacing w:before="9"/>
        <w:rPr>
          <w:b/>
          <w:sz w:val="18"/>
          <w:szCs w:val="18"/>
        </w:rPr>
      </w:pPr>
    </w:p>
    <w:p w:rsidR="00804EE6" w:rsidRDefault="00804EE6" w:rsidP="00804EE6">
      <w:pPr>
        <w:pStyle w:val="BodyText"/>
        <w:kinsoku w:val="0"/>
        <w:overflowPunct w:val="0"/>
        <w:spacing w:before="9"/>
        <w:ind w:left="800"/>
        <w:rPr>
          <w:sz w:val="18"/>
          <w:szCs w:val="18"/>
        </w:rPr>
      </w:pPr>
      <w:r>
        <w:rPr>
          <w:sz w:val="18"/>
          <w:szCs w:val="18"/>
        </w:rPr>
        <w:t>“How Did the Tax Cuts and Jobs Act Impact Stock Prices, Business Investment, Economic Growth and Unemployment in the United States?” the 17</w:t>
      </w:r>
      <w:r w:rsidRPr="00804EE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, </w:t>
      </w:r>
      <w:r w:rsidRPr="00804EE6">
        <w:rPr>
          <w:i/>
          <w:sz w:val="18"/>
          <w:szCs w:val="18"/>
        </w:rPr>
        <w:t>International Conference on Applied Business and Economics 2021</w:t>
      </w:r>
      <w:r>
        <w:rPr>
          <w:sz w:val="18"/>
          <w:szCs w:val="18"/>
        </w:rPr>
        <w:t xml:space="preserve">, NJ, November 2021. </w:t>
      </w:r>
    </w:p>
    <w:p w:rsidR="00804EE6" w:rsidRDefault="00804EE6" w:rsidP="00804EE6">
      <w:pPr>
        <w:pStyle w:val="BodyText"/>
        <w:kinsoku w:val="0"/>
        <w:overflowPunct w:val="0"/>
        <w:spacing w:before="9"/>
        <w:ind w:left="800"/>
        <w:rPr>
          <w:sz w:val="18"/>
          <w:szCs w:val="18"/>
        </w:rPr>
      </w:pPr>
    </w:p>
    <w:p w:rsidR="00804EE6" w:rsidRDefault="00804EE6" w:rsidP="00804EE6">
      <w:pPr>
        <w:pStyle w:val="BodyText"/>
        <w:kinsoku w:val="0"/>
        <w:overflowPunct w:val="0"/>
        <w:spacing w:before="9"/>
        <w:ind w:left="800"/>
        <w:rPr>
          <w:b/>
          <w:sz w:val="18"/>
          <w:szCs w:val="18"/>
        </w:rPr>
      </w:pPr>
      <w:r w:rsidRPr="00804EE6">
        <w:rPr>
          <w:sz w:val="18"/>
          <w:szCs w:val="18"/>
        </w:rPr>
        <w:t xml:space="preserve">How Does the $10,000 Cap on State and Local Taxes (SALT) Impact the Housing Market in New Jersey? </w:t>
      </w:r>
      <w:proofErr w:type="gramStart"/>
      <w:r w:rsidR="00B51401">
        <w:rPr>
          <w:sz w:val="18"/>
          <w:szCs w:val="18"/>
        </w:rPr>
        <w:t>the</w:t>
      </w:r>
      <w:proofErr w:type="gramEnd"/>
      <w:r w:rsidR="00B51401">
        <w:rPr>
          <w:sz w:val="18"/>
          <w:szCs w:val="18"/>
        </w:rPr>
        <w:t xml:space="preserve"> 17</w:t>
      </w:r>
      <w:r w:rsidR="00B51401" w:rsidRPr="00804EE6">
        <w:rPr>
          <w:sz w:val="18"/>
          <w:szCs w:val="18"/>
          <w:vertAlign w:val="superscript"/>
        </w:rPr>
        <w:t>th</w:t>
      </w:r>
      <w:r w:rsidR="00B51401">
        <w:rPr>
          <w:sz w:val="18"/>
          <w:szCs w:val="18"/>
        </w:rPr>
        <w:t xml:space="preserve">, </w:t>
      </w:r>
      <w:r w:rsidR="00B51401" w:rsidRPr="00804EE6">
        <w:rPr>
          <w:i/>
          <w:sz w:val="18"/>
          <w:szCs w:val="18"/>
        </w:rPr>
        <w:t>International Conference on Applied Business and Economics 2021</w:t>
      </w:r>
      <w:r w:rsidR="00B51401">
        <w:rPr>
          <w:sz w:val="18"/>
          <w:szCs w:val="18"/>
        </w:rPr>
        <w:t xml:space="preserve">, NJ, November 2021. </w:t>
      </w:r>
    </w:p>
    <w:p w:rsidR="00663ABD" w:rsidRDefault="00663ABD">
      <w:pPr>
        <w:pStyle w:val="BodyText"/>
        <w:kinsoku w:val="0"/>
        <w:overflowPunct w:val="0"/>
        <w:spacing w:before="9"/>
        <w:rPr>
          <w:b/>
          <w:sz w:val="18"/>
          <w:szCs w:val="18"/>
        </w:rPr>
      </w:pPr>
    </w:p>
    <w:p w:rsidR="00663ABD" w:rsidRDefault="00663ABD" w:rsidP="00663ABD">
      <w:pPr>
        <w:pStyle w:val="BodyText"/>
        <w:kinsoku w:val="0"/>
        <w:overflowPunct w:val="0"/>
        <w:spacing w:before="9"/>
        <w:ind w:left="800" w:firstLine="10"/>
        <w:rPr>
          <w:sz w:val="18"/>
          <w:szCs w:val="18"/>
        </w:rPr>
      </w:pPr>
      <w:r w:rsidRPr="00663ABD">
        <w:rPr>
          <w:sz w:val="18"/>
          <w:szCs w:val="18"/>
        </w:rPr>
        <w:t xml:space="preserve">“Monetary policy, credit, house prices, and financial assets in the Eurozone” </w:t>
      </w:r>
      <w:r w:rsidRPr="00663ABD">
        <w:rPr>
          <w:i/>
          <w:sz w:val="18"/>
          <w:szCs w:val="18"/>
        </w:rPr>
        <w:t>the 88th International Atlantic Economic Conference</w:t>
      </w:r>
      <w:r w:rsidRPr="00663ABD">
        <w:rPr>
          <w:sz w:val="18"/>
          <w:szCs w:val="18"/>
        </w:rPr>
        <w:t>, Miami, October 2019</w:t>
      </w:r>
      <w:r>
        <w:rPr>
          <w:sz w:val="18"/>
          <w:szCs w:val="18"/>
        </w:rPr>
        <w:t>.</w:t>
      </w:r>
    </w:p>
    <w:p w:rsidR="004703B0" w:rsidRDefault="004703B0" w:rsidP="00663ABD">
      <w:pPr>
        <w:pStyle w:val="BodyText"/>
        <w:kinsoku w:val="0"/>
        <w:overflowPunct w:val="0"/>
        <w:spacing w:before="9"/>
        <w:ind w:left="800" w:firstLine="10"/>
        <w:rPr>
          <w:sz w:val="18"/>
          <w:szCs w:val="18"/>
        </w:rPr>
      </w:pPr>
    </w:p>
    <w:p w:rsidR="004703B0" w:rsidRDefault="004703B0" w:rsidP="00663ABD">
      <w:pPr>
        <w:pStyle w:val="BodyText"/>
        <w:kinsoku w:val="0"/>
        <w:overflowPunct w:val="0"/>
        <w:spacing w:before="9"/>
        <w:ind w:left="800" w:firstLine="10"/>
        <w:rPr>
          <w:sz w:val="18"/>
          <w:szCs w:val="18"/>
        </w:rPr>
      </w:pPr>
      <w:r>
        <w:rPr>
          <w:sz w:val="18"/>
          <w:szCs w:val="18"/>
        </w:rPr>
        <w:t>“</w:t>
      </w:r>
      <w:r w:rsidRPr="004703B0">
        <w:rPr>
          <w:sz w:val="18"/>
          <w:szCs w:val="18"/>
        </w:rPr>
        <w:t>How Does the $10,000 Cap on State and Local Taxes (SALT) Impact the New Jersey Housing Market?</w:t>
      </w:r>
      <w:r>
        <w:rPr>
          <w:sz w:val="18"/>
          <w:szCs w:val="18"/>
        </w:rPr>
        <w:t xml:space="preserve">” </w:t>
      </w:r>
      <w:r w:rsidRPr="004703B0">
        <w:rPr>
          <w:sz w:val="18"/>
          <w:szCs w:val="18"/>
        </w:rPr>
        <w:t xml:space="preserve">the </w:t>
      </w:r>
      <w:r w:rsidRPr="004703B0">
        <w:rPr>
          <w:i/>
          <w:sz w:val="18"/>
          <w:szCs w:val="18"/>
        </w:rPr>
        <w:t>Institute for Global Business Research Internet Conference</w:t>
      </w:r>
      <w:r>
        <w:rPr>
          <w:sz w:val="18"/>
          <w:szCs w:val="18"/>
        </w:rPr>
        <w:t>, July</w:t>
      </w:r>
      <w:r w:rsidRPr="004703B0">
        <w:rPr>
          <w:sz w:val="18"/>
          <w:szCs w:val="18"/>
        </w:rPr>
        <w:t>, 2019</w:t>
      </w:r>
    </w:p>
    <w:p w:rsidR="00663ABD" w:rsidRDefault="00663ABD" w:rsidP="00663ABD">
      <w:pPr>
        <w:pStyle w:val="BodyText"/>
        <w:kinsoku w:val="0"/>
        <w:overflowPunct w:val="0"/>
        <w:spacing w:before="9"/>
        <w:ind w:left="800" w:firstLine="10"/>
        <w:rPr>
          <w:sz w:val="18"/>
          <w:szCs w:val="18"/>
        </w:rPr>
      </w:pPr>
    </w:p>
    <w:p w:rsidR="00015270" w:rsidRDefault="004E1CB1">
      <w:pPr>
        <w:pStyle w:val="BodyText"/>
        <w:kinsoku w:val="0"/>
        <w:overflowPunct w:val="0"/>
        <w:ind w:left="800" w:right="146"/>
        <w:rPr>
          <w:sz w:val="18"/>
          <w:szCs w:val="18"/>
        </w:rPr>
      </w:pPr>
      <w:r>
        <w:rPr>
          <w:bCs/>
          <w:sz w:val="18"/>
          <w:szCs w:val="18"/>
        </w:rPr>
        <w:t>“</w:t>
      </w:r>
      <w:r w:rsidR="00EC3C49" w:rsidRPr="00EC3C49">
        <w:rPr>
          <w:bCs/>
          <w:sz w:val="18"/>
          <w:szCs w:val="18"/>
        </w:rPr>
        <w:t>To Cut or Not To Cut?  How Do Corporate Tax Cuts Impact Business Investment, Economic Growth, Wages, and Unemployment?”</w:t>
      </w:r>
      <w:r w:rsidR="00EC3C4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the </w:t>
      </w:r>
      <w:r w:rsidRPr="004E1CB1">
        <w:rPr>
          <w:bCs/>
          <w:i/>
          <w:sz w:val="18"/>
          <w:szCs w:val="18"/>
        </w:rPr>
        <w:t>Eleventh Global Studies Conference</w:t>
      </w:r>
      <w:r w:rsidRPr="004E1CB1">
        <w:rPr>
          <w:sz w:val="18"/>
          <w:szCs w:val="18"/>
        </w:rPr>
        <w:t>,</w:t>
      </w:r>
      <w:r>
        <w:rPr>
          <w:sz w:val="18"/>
          <w:szCs w:val="18"/>
        </w:rPr>
        <w:t xml:space="preserve"> Granada, Spain, July 2018. </w:t>
      </w:r>
    </w:p>
    <w:p w:rsidR="001954A8" w:rsidRDefault="001954A8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E61CF1" w:rsidRDefault="00E61CF1" w:rsidP="006B7507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E61CF1" w:rsidRDefault="00E61CF1" w:rsidP="006B7507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1954A8" w:rsidRDefault="006B7507" w:rsidP="006B7507">
      <w:pPr>
        <w:pStyle w:val="BodyText"/>
        <w:kinsoku w:val="0"/>
        <w:overflowPunct w:val="0"/>
        <w:ind w:left="800" w:right="1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"To </w:t>
      </w:r>
      <w:r w:rsidR="001954A8" w:rsidRPr="001954A8">
        <w:rPr>
          <w:sz w:val="18"/>
          <w:szCs w:val="18"/>
        </w:rPr>
        <w:t>Cut or Not To Cut? How Do Corporate Tax Cuts Impact Business Investment, Economic Growth,</w:t>
      </w:r>
      <w:r>
        <w:rPr>
          <w:sz w:val="18"/>
          <w:szCs w:val="18"/>
        </w:rPr>
        <w:t xml:space="preserve"> </w:t>
      </w:r>
      <w:r w:rsidR="001954A8" w:rsidRPr="001954A8">
        <w:rPr>
          <w:sz w:val="18"/>
          <w:szCs w:val="18"/>
        </w:rPr>
        <w:t>Wages</w:t>
      </w:r>
      <w:r>
        <w:rPr>
          <w:sz w:val="18"/>
          <w:szCs w:val="18"/>
        </w:rPr>
        <w:t>,</w:t>
      </w:r>
      <w:r w:rsidR="001954A8" w:rsidRPr="001954A8">
        <w:rPr>
          <w:sz w:val="18"/>
          <w:szCs w:val="18"/>
        </w:rPr>
        <w:t xml:space="preserve"> and Unemployment?</w:t>
      </w:r>
      <w:proofErr w:type="gramStart"/>
      <w:r>
        <w:rPr>
          <w:sz w:val="18"/>
          <w:szCs w:val="18"/>
        </w:rPr>
        <w:t>”,</w:t>
      </w:r>
      <w:proofErr w:type="gramEnd"/>
      <w:r>
        <w:rPr>
          <w:sz w:val="18"/>
          <w:szCs w:val="18"/>
        </w:rPr>
        <w:t xml:space="preserve"> </w:t>
      </w:r>
      <w:r w:rsidRPr="006B7507">
        <w:rPr>
          <w:sz w:val="18"/>
          <w:szCs w:val="18"/>
        </w:rPr>
        <w:t>BRU-IUL Research Seminars</w:t>
      </w:r>
      <w:r w:rsidR="004703B0">
        <w:rPr>
          <w:sz w:val="18"/>
          <w:szCs w:val="18"/>
        </w:rPr>
        <w:t>, June</w:t>
      </w:r>
      <w:r>
        <w:rPr>
          <w:sz w:val="18"/>
          <w:szCs w:val="18"/>
        </w:rPr>
        <w:t>, 2018, ISCTE-IUL</w:t>
      </w:r>
      <w:r w:rsidR="00461E2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:rsidR="008871BF" w:rsidRDefault="008871BF" w:rsidP="006B7507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4E1CB1" w:rsidRPr="00015270" w:rsidRDefault="00015270">
      <w:pPr>
        <w:pStyle w:val="BodyText"/>
        <w:kinsoku w:val="0"/>
        <w:overflowPunct w:val="0"/>
        <w:ind w:left="800" w:right="146"/>
        <w:rPr>
          <w:sz w:val="18"/>
          <w:szCs w:val="18"/>
        </w:rPr>
      </w:pPr>
      <w:r w:rsidRPr="00015270">
        <w:rPr>
          <w:sz w:val="18"/>
          <w:szCs w:val="18"/>
        </w:rPr>
        <w:t xml:space="preserve">“How Do European Monetary Policy, Credit and Financial Markets Impact Eurozone Housing and Overall </w:t>
      </w:r>
      <w:r w:rsidR="004703B0">
        <w:rPr>
          <w:sz w:val="18"/>
          <w:szCs w:val="18"/>
        </w:rPr>
        <w:t xml:space="preserve">Economies? </w:t>
      </w:r>
      <w:r w:rsidRPr="00015270">
        <w:rPr>
          <w:i/>
          <w:sz w:val="18"/>
          <w:szCs w:val="18"/>
        </w:rPr>
        <w:t>Research Seminar in Economics</w:t>
      </w:r>
      <w:r w:rsidRPr="00015270">
        <w:rPr>
          <w:sz w:val="18"/>
          <w:szCs w:val="18"/>
        </w:rPr>
        <w:t xml:space="preserve"> at ISCTE-IUL, </w:t>
      </w:r>
      <w:r>
        <w:rPr>
          <w:sz w:val="18"/>
          <w:szCs w:val="18"/>
        </w:rPr>
        <w:t xml:space="preserve">Lisbon, </w:t>
      </w:r>
      <w:r w:rsidRPr="00015270">
        <w:rPr>
          <w:sz w:val="18"/>
          <w:szCs w:val="18"/>
        </w:rPr>
        <w:t xml:space="preserve">Portugal, </w:t>
      </w:r>
      <w:proofErr w:type="gramStart"/>
      <w:r w:rsidRPr="00015270">
        <w:rPr>
          <w:sz w:val="18"/>
          <w:szCs w:val="18"/>
        </w:rPr>
        <w:t>Summer</w:t>
      </w:r>
      <w:proofErr w:type="gramEnd"/>
      <w:r w:rsidRPr="00015270">
        <w:rPr>
          <w:sz w:val="18"/>
          <w:szCs w:val="18"/>
        </w:rPr>
        <w:t xml:space="preserve"> 2018.   </w:t>
      </w:r>
      <w:r w:rsidR="004E1CB1" w:rsidRPr="00015270">
        <w:rPr>
          <w:sz w:val="18"/>
          <w:szCs w:val="18"/>
        </w:rPr>
        <w:t xml:space="preserve">  </w:t>
      </w:r>
    </w:p>
    <w:p w:rsidR="004E1CB1" w:rsidRPr="00015270" w:rsidRDefault="004E1CB1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7F4BC5" w:rsidRPr="002C3A63" w:rsidRDefault="007F4BC5">
      <w:pPr>
        <w:pStyle w:val="BodyText"/>
        <w:kinsoku w:val="0"/>
        <w:overflowPunct w:val="0"/>
        <w:ind w:left="800" w:right="146"/>
        <w:rPr>
          <w:sz w:val="18"/>
          <w:szCs w:val="18"/>
        </w:rPr>
      </w:pPr>
      <w:r w:rsidRPr="002C3A63">
        <w:rPr>
          <w:sz w:val="18"/>
          <w:szCs w:val="18"/>
        </w:rPr>
        <w:t xml:space="preserve">“International Financial Integration, Institutional Quality and Economic Growth in Emerging Economies” the </w:t>
      </w:r>
      <w:r w:rsidRPr="002C3A63">
        <w:rPr>
          <w:i/>
          <w:sz w:val="18"/>
          <w:szCs w:val="18"/>
        </w:rPr>
        <w:t>International Journal of Arts &amp; Sciences’ (IJAS) International Conference for Academic Disciplines</w:t>
      </w:r>
      <w:r w:rsidRPr="002C3A63">
        <w:rPr>
          <w:sz w:val="18"/>
          <w:szCs w:val="18"/>
        </w:rPr>
        <w:t>, Paris, France, April 2017.</w:t>
      </w:r>
    </w:p>
    <w:p w:rsidR="007F4BC5" w:rsidRPr="002C3A63" w:rsidRDefault="007F4BC5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7F4BC5" w:rsidRPr="002C3A63" w:rsidRDefault="007F4BC5">
      <w:pPr>
        <w:pStyle w:val="BodyText"/>
        <w:kinsoku w:val="0"/>
        <w:overflowPunct w:val="0"/>
        <w:ind w:left="800" w:right="146"/>
        <w:rPr>
          <w:sz w:val="18"/>
          <w:szCs w:val="18"/>
        </w:rPr>
      </w:pPr>
      <w:r w:rsidRPr="002C3A63">
        <w:rPr>
          <w:sz w:val="18"/>
          <w:szCs w:val="18"/>
        </w:rPr>
        <w:t xml:space="preserve">“Minimum Instructional Hours at School and Childhood Weight” </w:t>
      </w:r>
      <w:r w:rsidRPr="002C3A63">
        <w:rPr>
          <w:i/>
          <w:sz w:val="18"/>
          <w:szCs w:val="18"/>
        </w:rPr>
        <w:t>The 2016 Society of Business, Industry and Economics Conference</w:t>
      </w:r>
      <w:r w:rsidRPr="002C3A63">
        <w:rPr>
          <w:sz w:val="18"/>
          <w:szCs w:val="18"/>
        </w:rPr>
        <w:t xml:space="preserve">, April 2016, Fl. </w:t>
      </w:r>
    </w:p>
    <w:p w:rsidR="002C3A63" w:rsidRPr="002C3A63" w:rsidRDefault="002C3A63">
      <w:pPr>
        <w:pStyle w:val="BodyText"/>
        <w:kinsoku w:val="0"/>
        <w:overflowPunct w:val="0"/>
        <w:ind w:left="800" w:right="146"/>
        <w:rPr>
          <w:sz w:val="18"/>
          <w:szCs w:val="18"/>
        </w:rPr>
      </w:pPr>
    </w:p>
    <w:p w:rsidR="004703B0" w:rsidRDefault="009573A2" w:rsidP="00B51401">
      <w:pPr>
        <w:pStyle w:val="BodyText"/>
        <w:kinsoku w:val="0"/>
        <w:overflowPunct w:val="0"/>
        <w:ind w:left="800" w:right="146"/>
        <w:rPr>
          <w:sz w:val="18"/>
          <w:szCs w:val="18"/>
        </w:rPr>
      </w:pPr>
      <w:r w:rsidRPr="002C3A63">
        <w:rPr>
          <w:sz w:val="18"/>
          <w:szCs w:val="18"/>
        </w:rPr>
        <w:t xml:space="preserve">“Major League Baseball: The Relationship </w:t>
      </w:r>
      <w:proofErr w:type="gramStart"/>
      <w:r w:rsidRPr="002C3A63">
        <w:rPr>
          <w:sz w:val="18"/>
          <w:szCs w:val="18"/>
        </w:rPr>
        <w:t>Between</w:t>
      </w:r>
      <w:proofErr w:type="gramEnd"/>
      <w:r w:rsidRPr="002C3A63">
        <w:rPr>
          <w:sz w:val="18"/>
          <w:szCs w:val="18"/>
        </w:rPr>
        <w:t xml:space="preserve"> Salary and Performance” </w:t>
      </w:r>
      <w:r w:rsidRPr="002C3A63">
        <w:rPr>
          <w:i/>
          <w:iCs/>
          <w:sz w:val="18"/>
          <w:szCs w:val="18"/>
        </w:rPr>
        <w:t>The 2015 Saint Leo University International Business Conference</w:t>
      </w:r>
      <w:r w:rsidRPr="002C3A63">
        <w:rPr>
          <w:sz w:val="18"/>
          <w:szCs w:val="18"/>
        </w:rPr>
        <w:t>, February 2015, FL.</w:t>
      </w:r>
    </w:p>
    <w:p w:rsidR="004703B0" w:rsidRDefault="004703B0" w:rsidP="002C3A63">
      <w:pPr>
        <w:pStyle w:val="BodyText"/>
        <w:kinsoku w:val="0"/>
        <w:overflowPunct w:val="0"/>
        <w:ind w:left="800" w:right="86"/>
        <w:rPr>
          <w:sz w:val="18"/>
          <w:szCs w:val="18"/>
        </w:rPr>
      </w:pPr>
    </w:p>
    <w:p w:rsidR="002C3A63" w:rsidRPr="002C3A63" w:rsidRDefault="009573A2" w:rsidP="002C3A63">
      <w:pPr>
        <w:pStyle w:val="BodyText"/>
        <w:kinsoku w:val="0"/>
        <w:overflowPunct w:val="0"/>
        <w:ind w:left="800" w:right="86"/>
        <w:rPr>
          <w:sz w:val="18"/>
          <w:szCs w:val="18"/>
        </w:rPr>
      </w:pPr>
      <w:r w:rsidRPr="002C3A63">
        <w:rPr>
          <w:sz w:val="18"/>
          <w:szCs w:val="18"/>
        </w:rPr>
        <w:t xml:space="preserve">"Does a Pitchers’ Height and Weight Impact Performance: Evidence from Recent Major League Baseball Data" The </w:t>
      </w:r>
      <w:r w:rsidRPr="002C3A63">
        <w:rPr>
          <w:i/>
          <w:iCs/>
          <w:sz w:val="18"/>
          <w:szCs w:val="18"/>
        </w:rPr>
        <w:t>2014 Society of Business, Industry and Economics Conference</w:t>
      </w:r>
      <w:r w:rsidRPr="002C3A63">
        <w:rPr>
          <w:sz w:val="18"/>
          <w:szCs w:val="18"/>
        </w:rPr>
        <w:t>, April 2014, F</w:t>
      </w:r>
      <w:r w:rsidR="002C3A63" w:rsidRPr="002C3A63">
        <w:rPr>
          <w:sz w:val="18"/>
          <w:szCs w:val="18"/>
        </w:rPr>
        <w:t xml:space="preserve">lorida.  </w:t>
      </w:r>
    </w:p>
    <w:p w:rsidR="002C3A63" w:rsidRPr="002C3A63" w:rsidRDefault="002C3A63" w:rsidP="002C3A63">
      <w:pPr>
        <w:pStyle w:val="BodyText"/>
        <w:kinsoku w:val="0"/>
        <w:overflowPunct w:val="0"/>
        <w:ind w:left="800" w:right="86"/>
        <w:rPr>
          <w:sz w:val="18"/>
          <w:szCs w:val="18"/>
        </w:rPr>
      </w:pPr>
    </w:p>
    <w:p w:rsidR="009573A2" w:rsidRPr="002C3A63" w:rsidRDefault="009573A2" w:rsidP="002C3A63">
      <w:pPr>
        <w:pStyle w:val="BodyText"/>
        <w:kinsoku w:val="0"/>
        <w:overflowPunct w:val="0"/>
        <w:ind w:left="800" w:right="86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“What are the Regional Impacts of the Homebuyer’s Tax Credit on Housing and the Economy?” The </w:t>
      </w:r>
      <w:r w:rsidRPr="002C3A63">
        <w:rPr>
          <w:i/>
          <w:iCs/>
          <w:sz w:val="18"/>
          <w:szCs w:val="18"/>
        </w:rPr>
        <w:t>2013 Society of Business, Industry and Economics Conference</w:t>
      </w:r>
      <w:r w:rsidRPr="002C3A63">
        <w:rPr>
          <w:sz w:val="18"/>
          <w:szCs w:val="18"/>
        </w:rPr>
        <w:t>, April 2013, Florida</w:t>
      </w:r>
      <w:r w:rsidRPr="002C3A63">
        <w:rPr>
          <w:i/>
          <w:iCs/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435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“What are the impacts of the home buyer's tax credit on housing and the economy?” The </w:t>
      </w:r>
      <w:r w:rsidRPr="002C3A63">
        <w:rPr>
          <w:i/>
          <w:iCs/>
          <w:sz w:val="18"/>
          <w:szCs w:val="18"/>
        </w:rPr>
        <w:t>2012 Society of Business, Industry and Economics Conference</w:t>
      </w:r>
      <w:r w:rsidRPr="002C3A63">
        <w:rPr>
          <w:sz w:val="18"/>
          <w:szCs w:val="18"/>
        </w:rPr>
        <w:t>, April 2012, Florida</w:t>
      </w:r>
      <w:r w:rsidRPr="002C3A63">
        <w:rPr>
          <w:i/>
          <w:iCs/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326"/>
        <w:rPr>
          <w:sz w:val="18"/>
          <w:szCs w:val="18"/>
        </w:rPr>
      </w:pPr>
      <w:r w:rsidRPr="002C3A63">
        <w:rPr>
          <w:sz w:val="18"/>
          <w:szCs w:val="18"/>
        </w:rPr>
        <w:t xml:space="preserve">“Residential Investment, Business Investment, Stock Market Wealth, and Monetary- Macroeconomic Interactions” The </w:t>
      </w:r>
      <w:r w:rsidRPr="002C3A63">
        <w:rPr>
          <w:i/>
          <w:iCs/>
          <w:sz w:val="18"/>
          <w:szCs w:val="18"/>
        </w:rPr>
        <w:t>2010 Global Development Finance Conference</w:t>
      </w:r>
      <w:r w:rsidRPr="002C3A63">
        <w:rPr>
          <w:sz w:val="18"/>
          <w:szCs w:val="18"/>
        </w:rPr>
        <w:t>s, Nov. 2010, South Africa.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864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“Do Federal Budgets Cause Crowding Out?” The </w:t>
      </w:r>
      <w:r w:rsidRPr="002C3A63">
        <w:rPr>
          <w:i/>
          <w:iCs/>
          <w:sz w:val="18"/>
          <w:szCs w:val="18"/>
        </w:rPr>
        <w:t>2010 Society of Business, Industry and Economics Conference</w:t>
      </w:r>
      <w:r w:rsidRPr="002C3A63">
        <w:rPr>
          <w:sz w:val="18"/>
          <w:szCs w:val="18"/>
        </w:rPr>
        <w:t>, April 2010, Florida</w:t>
      </w:r>
      <w:r w:rsidRPr="002C3A63">
        <w:rPr>
          <w:i/>
          <w:iCs/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27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“What are the impacts of recent deregulation and financial innovations on the stock market, housing market, and overall economy?” The </w:t>
      </w:r>
      <w:r w:rsidRPr="002C3A63">
        <w:rPr>
          <w:i/>
          <w:iCs/>
          <w:sz w:val="18"/>
          <w:szCs w:val="18"/>
        </w:rPr>
        <w:t>2010 Society of Business, Industry and Economics Conference</w:t>
      </w:r>
      <w:r w:rsidRPr="002C3A63">
        <w:rPr>
          <w:sz w:val="18"/>
          <w:szCs w:val="18"/>
        </w:rPr>
        <w:t>, April 2010, Fl</w:t>
      </w:r>
      <w:r w:rsidR="001E2CF2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27"/>
        <w:rPr>
          <w:sz w:val="18"/>
          <w:szCs w:val="18"/>
        </w:rPr>
      </w:pPr>
      <w:r w:rsidRPr="002C3A63">
        <w:rPr>
          <w:sz w:val="18"/>
          <w:szCs w:val="18"/>
        </w:rPr>
        <w:t xml:space="preserve">“How Does Monetary Policy, Income and Stock Market Wealth Impact on The Housing Market and Overall Economy”, </w:t>
      </w:r>
      <w:r w:rsidRPr="002C3A63">
        <w:rPr>
          <w:i/>
          <w:iCs/>
          <w:sz w:val="18"/>
          <w:szCs w:val="18"/>
        </w:rPr>
        <w:t>The International Conference of the Global Business Development Institute (GBDI)</w:t>
      </w:r>
      <w:r w:rsidRPr="002C3A63">
        <w:rPr>
          <w:sz w:val="18"/>
          <w:szCs w:val="18"/>
        </w:rPr>
        <w:t>, Las Vegas, NV, March 2009.</w:t>
      </w:r>
    </w:p>
    <w:p w:rsidR="002C3A63" w:rsidRDefault="002C3A63">
      <w:pPr>
        <w:pStyle w:val="BodyText"/>
        <w:kinsoku w:val="0"/>
        <w:overflowPunct w:val="0"/>
        <w:ind w:left="800" w:right="127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27"/>
        <w:rPr>
          <w:sz w:val="18"/>
          <w:szCs w:val="18"/>
        </w:rPr>
      </w:pPr>
      <w:r w:rsidRPr="002C3A63">
        <w:rPr>
          <w:sz w:val="18"/>
          <w:szCs w:val="18"/>
        </w:rPr>
        <w:t xml:space="preserve">“Exploring Options: Did the 1993 Omnibus Act Alter Executive Compensation and Reduce Tax Revenue”, </w:t>
      </w:r>
      <w:r w:rsidRPr="002C3A63">
        <w:rPr>
          <w:i/>
          <w:iCs/>
          <w:sz w:val="18"/>
          <w:szCs w:val="18"/>
        </w:rPr>
        <w:t>The International Conference of the Global Business Development Institute (GBDI)</w:t>
      </w:r>
      <w:r w:rsidRPr="002C3A63">
        <w:rPr>
          <w:sz w:val="18"/>
          <w:szCs w:val="18"/>
        </w:rPr>
        <w:t>, NV, 2009, w/Gritsch.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932"/>
        <w:rPr>
          <w:sz w:val="18"/>
          <w:szCs w:val="18"/>
        </w:rPr>
      </w:pPr>
      <w:r w:rsidRPr="002C3A63">
        <w:rPr>
          <w:sz w:val="18"/>
          <w:szCs w:val="18"/>
        </w:rPr>
        <w:t>“Inflation Expectations: Does the Measure Matter?</w:t>
      </w:r>
      <w:proofErr w:type="gramStart"/>
      <w:r w:rsidRPr="002C3A63">
        <w:rPr>
          <w:sz w:val="18"/>
          <w:szCs w:val="18"/>
        </w:rPr>
        <w:t>”,</w:t>
      </w:r>
      <w:proofErr w:type="gramEnd"/>
      <w:r w:rsidRPr="002C3A63">
        <w:rPr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The Spring 2006 Allied Academies International Conference, Papers and Proceeding</w:t>
      </w:r>
      <w:r w:rsidRPr="002C3A63">
        <w:rPr>
          <w:sz w:val="18"/>
          <w:szCs w:val="18"/>
        </w:rPr>
        <w:t>, w/Gritsch.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27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>“Has Deregulation And Financial Innovations Caused A Structural Break In the Housing Market?</w:t>
      </w:r>
      <w:proofErr w:type="gramStart"/>
      <w:r w:rsidRPr="002C3A63">
        <w:rPr>
          <w:sz w:val="18"/>
          <w:szCs w:val="18"/>
        </w:rPr>
        <w:t>”,</w:t>
      </w:r>
      <w:proofErr w:type="gramEnd"/>
      <w:r w:rsidRPr="002C3A63">
        <w:rPr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The Spring 2006 Allied Academies International Conference, Papers and Proceeding.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i/>
          <w:i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127"/>
        <w:rPr>
          <w:color w:val="000000"/>
          <w:sz w:val="18"/>
          <w:szCs w:val="18"/>
        </w:rPr>
      </w:pPr>
      <w:r w:rsidRPr="002C3A63">
        <w:rPr>
          <w:sz w:val="18"/>
          <w:szCs w:val="18"/>
        </w:rPr>
        <w:t xml:space="preserve">Interview and video of “Colleague to Colleague: Teaching with The Wall Street Journal” the </w:t>
      </w:r>
      <w:r w:rsidRPr="002C3A63">
        <w:rPr>
          <w:i/>
          <w:iCs/>
          <w:sz w:val="18"/>
          <w:szCs w:val="18"/>
        </w:rPr>
        <w:t>Wall Street Journal</w:t>
      </w:r>
      <w:r w:rsidRPr="002C3A63">
        <w:rPr>
          <w:sz w:val="18"/>
          <w:szCs w:val="18"/>
        </w:rPr>
        <w:t xml:space="preserve">, </w:t>
      </w:r>
      <w:hyperlink r:id="rId5" w:history="1">
        <w:r w:rsidRPr="002C3A63">
          <w:rPr>
            <w:color w:val="0000FF"/>
            <w:sz w:val="18"/>
            <w:szCs w:val="18"/>
            <w:u w:val="single"/>
          </w:rPr>
          <w:t>www.professorjournal.com</w:t>
        </w:r>
        <w:r w:rsidRPr="002C3A63">
          <w:rPr>
            <w:color w:val="000000"/>
            <w:sz w:val="18"/>
            <w:szCs w:val="18"/>
          </w:rPr>
          <w:t>,</w:t>
        </w:r>
      </w:hyperlink>
      <w:r w:rsidRPr="002C3A63">
        <w:rPr>
          <w:color w:val="000000"/>
          <w:sz w:val="18"/>
          <w:szCs w:val="18"/>
        </w:rPr>
        <w:t xml:space="preserve"> 2005.</w:t>
      </w:r>
    </w:p>
    <w:p w:rsidR="009573A2" w:rsidRPr="002C3A63" w:rsidRDefault="009573A2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90"/>
        <w:ind w:left="800" w:right="403"/>
        <w:rPr>
          <w:sz w:val="18"/>
          <w:szCs w:val="18"/>
        </w:rPr>
      </w:pPr>
      <w:r w:rsidRPr="002C3A63">
        <w:rPr>
          <w:sz w:val="18"/>
          <w:szCs w:val="18"/>
        </w:rPr>
        <w:t xml:space="preserve">“Do Profitable and Non-Profitable Firms Pay Executives Differently?” </w:t>
      </w:r>
      <w:r w:rsidRPr="002C3A63">
        <w:rPr>
          <w:i/>
          <w:iCs/>
          <w:sz w:val="18"/>
          <w:szCs w:val="18"/>
        </w:rPr>
        <w:t>The 2005 International Applied Business Research Conference</w:t>
      </w:r>
      <w:r w:rsidRPr="002C3A63">
        <w:rPr>
          <w:sz w:val="18"/>
          <w:szCs w:val="18"/>
        </w:rPr>
        <w:t>, Mexico, March 2005, w/M. Gritsch.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480"/>
        <w:rPr>
          <w:sz w:val="18"/>
          <w:szCs w:val="18"/>
        </w:rPr>
      </w:pPr>
      <w:r w:rsidRPr="002C3A63">
        <w:rPr>
          <w:b/>
          <w:bCs/>
          <w:sz w:val="18"/>
          <w:szCs w:val="18"/>
        </w:rPr>
        <w:t>“</w:t>
      </w:r>
      <w:r w:rsidRPr="002C3A63">
        <w:rPr>
          <w:sz w:val="18"/>
          <w:szCs w:val="18"/>
        </w:rPr>
        <w:t xml:space="preserve">How Does Consumption Respond to Stock Market and Monetary Policy Shocks?” </w:t>
      </w:r>
      <w:r w:rsidRPr="002C3A63">
        <w:rPr>
          <w:i/>
          <w:iCs/>
          <w:sz w:val="18"/>
          <w:szCs w:val="18"/>
        </w:rPr>
        <w:t>The 2004 Spring Allied Academies International Conference</w:t>
      </w:r>
      <w:r w:rsidRPr="002C3A63">
        <w:rPr>
          <w:sz w:val="18"/>
          <w:szCs w:val="18"/>
        </w:rPr>
        <w:t>, New Orleans.</w:t>
      </w:r>
    </w:p>
    <w:p w:rsidR="003A2AD0" w:rsidRPr="002C3A63" w:rsidRDefault="003A2AD0">
      <w:pPr>
        <w:pStyle w:val="BodyText"/>
        <w:kinsoku w:val="0"/>
        <w:overflowPunct w:val="0"/>
        <w:spacing w:before="4"/>
        <w:rPr>
          <w:sz w:val="18"/>
          <w:szCs w:val="18"/>
        </w:rPr>
      </w:pPr>
      <w:r w:rsidRPr="002C3A63">
        <w:rPr>
          <w:sz w:val="18"/>
          <w:szCs w:val="18"/>
        </w:rPr>
        <w:tab/>
      </w:r>
    </w:p>
    <w:p w:rsidR="009573A2" w:rsidRPr="002C3A63" w:rsidRDefault="009573A2">
      <w:pPr>
        <w:pStyle w:val="BodyText"/>
        <w:kinsoku w:val="0"/>
        <w:overflowPunct w:val="0"/>
        <w:ind w:left="800" w:right="500"/>
        <w:rPr>
          <w:sz w:val="18"/>
          <w:szCs w:val="18"/>
        </w:rPr>
      </w:pPr>
      <w:r w:rsidRPr="002C3A63">
        <w:rPr>
          <w:sz w:val="18"/>
          <w:szCs w:val="18"/>
        </w:rPr>
        <w:t xml:space="preserve">"Stock Dividends vs. Stock Options: Does Tax Policy Matter?" </w:t>
      </w:r>
      <w:r w:rsidRPr="002C3A63">
        <w:rPr>
          <w:i/>
          <w:iCs/>
          <w:sz w:val="18"/>
          <w:szCs w:val="18"/>
        </w:rPr>
        <w:t>The 96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National Tax Association Conference</w:t>
      </w:r>
      <w:r w:rsidRPr="002C3A63">
        <w:rPr>
          <w:sz w:val="18"/>
          <w:szCs w:val="18"/>
        </w:rPr>
        <w:t>, Chicago, IL, November 2003, w/M. Gritsch.</w:t>
      </w:r>
    </w:p>
    <w:p w:rsidR="009573A2" w:rsidRPr="002C3A63" w:rsidRDefault="009573A2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line="230" w:lineRule="exact"/>
        <w:ind w:left="800" w:right="93"/>
        <w:rPr>
          <w:sz w:val="18"/>
          <w:szCs w:val="18"/>
        </w:rPr>
      </w:pPr>
      <w:r w:rsidRPr="002C3A63">
        <w:rPr>
          <w:b/>
          <w:bCs/>
          <w:sz w:val="18"/>
          <w:szCs w:val="18"/>
        </w:rPr>
        <w:t>"</w:t>
      </w:r>
      <w:r w:rsidRPr="002C3A63">
        <w:rPr>
          <w:sz w:val="18"/>
          <w:szCs w:val="18"/>
        </w:rPr>
        <w:t xml:space="preserve">The Impact of Current Tax Policy on Executive Stock Option Compensation and Its Influence on Reported Earnings" </w:t>
      </w:r>
      <w:r w:rsidRPr="002C3A63">
        <w:rPr>
          <w:i/>
          <w:iCs/>
          <w:sz w:val="18"/>
          <w:szCs w:val="18"/>
        </w:rPr>
        <w:t>The 95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National Tax Association Conference</w:t>
      </w:r>
      <w:r w:rsidRPr="002C3A63">
        <w:rPr>
          <w:sz w:val="18"/>
          <w:szCs w:val="18"/>
        </w:rPr>
        <w:t>, 2002, w/M. Gritsch.</w:t>
      </w:r>
    </w:p>
    <w:p w:rsidR="009573A2" w:rsidRPr="002C3A63" w:rsidRDefault="009573A2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00" w:right="534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00" w:right="534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00" w:right="534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00" w:right="534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00" w:right="534"/>
        <w:rPr>
          <w:sz w:val="18"/>
          <w:szCs w:val="18"/>
        </w:rPr>
      </w:pPr>
    </w:p>
    <w:p w:rsidR="009573A2" w:rsidRDefault="009573A2">
      <w:pPr>
        <w:pStyle w:val="BodyText"/>
        <w:kinsoku w:val="0"/>
        <w:overflowPunct w:val="0"/>
        <w:ind w:left="800" w:right="534"/>
        <w:rPr>
          <w:sz w:val="18"/>
          <w:szCs w:val="18"/>
        </w:rPr>
      </w:pPr>
      <w:r w:rsidRPr="002C3A63">
        <w:rPr>
          <w:sz w:val="18"/>
          <w:szCs w:val="18"/>
        </w:rPr>
        <w:lastRenderedPageBreak/>
        <w:t xml:space="preserve">"To Save or To Spend?" </w:t>
      </w:r>
      <w:r w:rsidRPr="002C3A63">
        <w:rPr>
          <w:i/>
          <w:iCs/>
          <w:sz w:val="18"/>
          <w:szCs w:val="18"/>
        </w:rPr>
        <w:t>The International Business &amp; Economics Research Conference</w:t>
      </w:r>
      <w:r w:rsidRPr="002C3A63">
        <w:rPr>
          <w:sz w:val="18"/>
          <w:szCs w:val="18"/>
        </w:rPr>
        <w:t>, Las Vegas, Nevada, 2002.</w:t>
      </w:r>
    </w:p>
    <w:p w:rsidR="008871BF" w:rsidRDefault="008871BF">
      <w:pPr>
        <w:pStyle w:val="BodyText"/>
        <w:kinsoku w:val="0"/>
        <w:overflowPunct w:val="0"/>
        <w:ind w:left="800" w:right="534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00" w:right="690"/>
        <w:rPr>
          <w:sz w:val="18"/>
          <w:szCs w:val="18"/>
        </w:rPr>
      </w:pPr>
      <w:r w:rsidRPr="002C3A63">
        <w:rPr>
          <w:sz w:val="18"/>
          <w:szCs w:val="18"/>
        </w:rPr>
        <w:t xml:space="preserve">"Does Firm Size Matter: The Credit Lending Channel" </w:t>
      </w:r>
      <w:r w:rsidRPr="002C3A63">
        <w:rPr>
          <w:i/>
          <w:iCs/>
          <w:sz w:val="18"/>
          <w:szCs w:val="18"/>
        </w:rPr>
        <w:t>The Allied Academies International Conference</w:t>
      </w:r>
      <w:r w:rsidRPr="002C3A63">
        <w:rPr>
          <w:sz w:val="18"/>
          <w:szCs w:val="18"/>
        </w:rPr>
        <w:t>. Las Vegas, Nevada, 2002.</w:t>
      </w:r>
    </w:p>
    <w:p w:rsidR="00461E2B" w:rsidRDefault="00461E2B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"The Effectiveness of Performance-Based Executive Compensation: A Simultaneous Equations Approach", </w:t>
      </w:r>
      <w:proofErr w:type="gramStart"/>
      <w:r w:rsidRPr="002C3A63">
        <w:rPr>
          <w:i/>
          <w:iCs/>
          <w:sz w:val="18"/>
          <w:szCs w:val="18"/>
        </w:rPr>
        <w:t>The</w:t>
      </w:r>
      <w:proofErr w:type="gramEnd"/>
      <w:r w:rsidRPr="002C3A63">
        <w:rPr>
          <w:i/>
          <w:iCs/>
          <w:sz w:val="18"/>
          <w:szCs w:val="18"/>
        </w:rPr>
        <w:t xml:space="preserve"> Eastern Economic Association Conference</w:t>
      </w:r>
      <w:r w:rsidRPr="002C3A63">
        <w:rPr>
          <w:sz w:val="18"/>
          <w:szCs w:val="18"/>
        </w:rPr>
        <w:t>, 2002, w/</w:t>
      </w:r>
      <w:proofErr w:type="spellStart"/>
      <w:r w:rsidRPr="002C3A63">
        <w:rPr>
          <w:sz w:val="18"/>
          <w:szCs w:val="18"/>
        </w:rPr>
        <w:t>M.Gritsch</w:t>
      </w:r>
      <w:proofErr w:type="spellEnd"/>
      <w:r w:rsidRPr="002C3A63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 w:line="230" w:lineRule="exact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"Tax Cuts and Interest Rate Cuts: An Empirical Comparison of the Effectiveness of Fiscal and Monetary Policy" </w:t>
      </w:r>
      <w:r w:rsidRPr="002C3A63">
        <w:rPr>
          <w:i/>
          <w:iCs/>
          <w:sz w:val="18"/>
          <w:szCs w:val="18"/>
        </w:rPr>
        <w:t>The 71</w:t>
      </w:r>
      <w:proofErr w:type="spellStart"/>
      <w:r w:rsidRPr="002C3A63">
        <w:rPr>
          <w:i/>
          <w:iCs/>
          <w:position w:val="7"/>
          <w:sz w:val="18"/>
          <w:szCs w:val="18"/>
        </w:rPr>
        <w:t>st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Conference of the Southern Economic Association</w:t>
      </w:r>
      <w:r w:rsidRPr="002C3A63">
        <w:rPr>
          <w:sz w:val="18"/>
          <w:szCs w:val="18"/>
        </w:rPr>
        <w:t>, 2001.</w:t>
      </w:r>
    </w:p>
    <w:p w:rsidR="009573A2" w:rsidRPr="002C3A63" w:rsidRDefault="009573A2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328"/>
        <w:rPr>
          <w:sz w:val="18"/>
          <w:szCs w:val="18"/>
        </w:rPr>
      </w:pPr>
      <w:r w:rsidRPr="002C3A63">
        <w:rPr>
          <w:sz w:val="18"/>
          <w:szCs w:val="18"/>
        </w:rPr>
        <w:t xml:space="preserve">"Taxing Options: The Impact of Tax Favored Strategies on Employee Compensations" </w:t>
      </w:r>
      <w:r w:rsidRPr="002C3A63">
        <w:rPr>
          <w:i/>
          <w:iCs/>
          <w:sz w:val="18"/>
          <w:szCs w:val="18"/>
        </w:rPr>
        <w:t>The 94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 xml:space="preserve">Annual National Tax </w:t>
      </w:r>
      <w:proofErr w:type="spellStart"/>
      <w:r w:rsidRPr="002C3A63">
        <w:rPr>
          <w:i/>
          <w:iCs/>
          <w:sz w:val="18"/>
          <w:szCs w:val="18"/>
        </w:rPr>
        <w:t>Assocation</w:t>
      </w:r>
      <w:proofErr w:type="spellEnd"/>
      <w:r w:rsidRPr="002C3A63">
        <w:rPr>
          <w:i/>
          <w:iCs/>
          <w:sz w:val="18"/>
          <w:szCs w:val="18"/>
        </w:rPr>
        <w:t xml:space="preserve"> Conference</w:t>
      </w:r>
      <w:r w:rsidRPr="002C3A63">
        <w:rPr>
          <w:sz w:val="18"/>
          <w:szCs w:val="18"/>
        </w:rPr>
        <w:t>, 2001.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"Do Monetary Policy, Income Effects, and Wealth Effects Impact Residential and Business Fixed Investment Differently?" </w:t>
      </w:r>
      <w:r w:rsidRPr="002C3A63">
        <w:rPr>
          <w:i/>
          <w:iCs/>
          <w:sz w:val="18"/>
          <w:szCs w:val="18"/>
        </w:rPr>
        <w:t>The Eastern Economic Association Conference</w:t>
      </w:r>
      <w:r w:rsidRPr="002C3A63">
        <w:rPr>
          <w:sz w:val="18"/>
          <w:szCs w:val="18"/>
        </w:rPr>
        <w:t>, 2001.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line="230" w:lineRule="exact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"An Empirical Investigation of the Interest Rate and Output Sensitivity of Disaggregated Investment" </w:t>
      </w:r>
      <w:r w:rsidRPr="002C3A63">
        <w:rPr>
          <w:i/>
          <w:iCs/>
          <w:sz w:val="18"/>
          <w:szCs w:val="18"/>
        </w:rPr>
        <w:t>The 70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</w:t>
      </w:r>
      <w:r w:rsidRPr="002C3A63">
        <w:rPr>
          <w:i/>
          <w:iCs/>
          <w:sz w:val="18"/>
          <w:szCs w:val="18"/>
        </w:rPr>
        <w:t>Annual Conference of the Southern Economic Association</w:t>
      </w:r>
      <w:r w:rsidRPr="002C3A63">
        <w:rPr>
          <w:sz w:val="18"/>
          <w:szCs w:val="18"/>
        </w:rPr>
        <w:t>, 2000.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line="230" w:lineRule="exact"/>
        <w:ind w:left="820" w:right="331"/>
        <w:rPr>
          <w:sz w:val="18"/>
          <w:szCs w:val="18"/>
        </w:rPr>
      </w:pPr>
      <w:r w:rsidRPr="002C3A63">
        <w:rPr>
          <w:sz w:val="18"/>
          <w:szCs w:val="18"/>
        </w:rPr>
        <w:t xml:space="preserve">"Do Deregulation and Financial Innovations Alter the Interest Sensitivity of Residential Fixed Investment: An Empirical Investigation of Residential Fixed Investment and Interest </w:t>
      </w:r>
      <w:proofErr w:type="gramStart"/>
      <w:r w:rsidRPr="002C3A63">
        <w:rPr>
          <w:sz w:val="18"/>
          <w:szCs w:val="18"/>
        </w:rPr>
        <w:t>Rates.</w:t>
      </w:r>
      <w:proofErr w:type="gramEnd"/>
      <w:r w:rsidRPr="002C3A63">
        <w:rPr>
          <w:sz w:val="18"/>
          <w:szCs w:val="18"/>
        </w:rPr>
        <w:t xml:space="preserve">" </w:t>
      </w:r>
      <w:r w:rsidRPr="002C3A63">
        <w:rPr>
          <w:i/>
          <w:iCs/>
          <w:sz w:val="18"/>
          <w:szCs w:val="18"/>
        </w:rPr>
        <w:t xml:space="preserve">The </w:t>
      </w:r>
      <w:proofErr w:type="gramStart"/>
      <w:r w:rsidRPr="002C3A63">
        <w:rPr>
          <w:i/>
          <w:iCs/>
          <w:sz w:val="18"/>
          <w:szCs w:val="18"/>
        </w:rPr>
        <w:t>69</w:t>
      </w:r>
      <w:proofErr w:type="spellStart"/>
      <w:r w:rsidRPr="002C3A63">
        <w:rPr>
          <w:i/>
          <w:iCs/>
          <w:position w:val="7"/>
          <w:sz w:val="18"/>
          <w:szCs w:val="18"/>
        </w:rPr>
        <w:t>th</w:t>
      </w:r>
      <w:proofErr w:type="spellEnd"/>
      <w:r w:rsidRPr="002C3A63">
        <w:rPr>
          <w:i/>
          <w:iCs/>
          <w:position w:val="7"/>
          <w:sz w:val="18"/>
          <w:szCs w:val="18"/>
        </w:rPr>
        <w:t xml:space="preserve">  </w:t>
      </w:r>
      <w:r w:rsidRPr="002C3A63">
        <w:rPr>
          <w:i/>
          <w:iCs/>
          <w:sz w:val="18"/>
          <w:szCs w:val="18"/>
        </w:rPr>
        <w:t>Annual</w:t>
      </w:r>
      <w:proofErr w:type="gramEnd"/>
      <w:r w:rsidRPr="002C3A63">
        <w:rPr>
          <w:i/>
          <w:iCs/>
          <w:sz w:val="18"/>
          <w:szCs w:val="18"/>
        </w:rPr>
        <w:t xml:space="preserve"> Conference of the Southern Economic Association</w:t>
      </w:r>
      <w:r w:rsidRPr="002C3A63">
        <w:rPr>
          <w:sz w:val="18"/>
          <w:szCs w:val="18"/>
        </w:rPr>
        <w:t>, November, 1999.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Default="009573A2" w:rsidP="002C3A63">
      <w:pPr>
        <w:pStyle w:val="Heading1"/>
        <w:kinsoku w:val="0"/>
        <w:overflowPunct w:val="0"/>
        <w:spacing w:before="91"/>
        <w:rPr>
          <w:sz w:val="18"/>
          <w:szCs w:val="18"/>
        </w:rPr>
      </w:pPr>
      <w:r w:rsidRPr="002C3A63">
        <w:rPr>
          <w:sz w:val="18"/>
          <w:szCs w:val="18"/>
        </w:rPr>
        <w:t>Awards</w:t>
      </w:r>
    </w:p>
    <w:p w:rsidR="002C3A63" w:rsidRDefault="002C3A63" w:rsidP="002C3A63">
      <w:pPr>
        <w:pStyle w:val="BodyText"/>
        <w:kinsoku w:val="0"/>
        <w:overflowPunct w:val="0"/>
        <w:spacing w:before="5"/>
        <w:ind w:firstLine="720"/>
        <w:rPr>
          <w:sz w:val="18"/>
          <w:szCs w:val="18"/>
        </w:rPr>
      </w:pPr>
    </w:p>
    <w:p w:rsidR="00B51401" w:rsidRDefault="00B51401" w:rsidP="00B51401">
      <w:pPr>
        <w:pStyle w:val="BodyText"/>
        <w:kinsoku w:val="0"/>
        <w:overflowPunct w:val="0"/>
        <w:spacing w:before="9"/>
        <w:ind w:left="800"/>
        <w:rPr>
          <w:sz w:val="18"/>
          <w:szCs w:val="18"/>
        </w:rPr>
      </w:pPr>
      <w:r>
        <w:rPr>
          <w:sz w:val="18"/>
          <w:szCs w:val="18"/>
        </w:rPr>
        <w:t xml:space="preserve">Best Paper Award, </w:t>
      </w:r>
      <w:r w:rsidRPr="00804EE6">
        <w:rPr>
          <w:i/>
          <w:sz w:val="18"/>
          <w:szCs w:val="18"/>
        </w:rPr>
        <w:t>International Conference on Applied Business and Economics</w:t>
      </w:r>
      <w:r>
        <w:rPr>
          <w:i/>
          <w:sz w:val="18"/>
          <w:szCs w:val="18"/>
        </w:rPr>
        <w:t xml:space="preserve"> 2021</w:t>
      </w:r>
      <w:r w:rsidRPr="00804EE6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“How Did the Tax Cuts and Jobs Act Impact Stock Prices, Business Investment, Economic Growth and Unemployment in the United States?”</w:t>
      </w:r>
      <w:r w:rsidR="0000594D">
        <w:rPr>
          <w:sz w:val="18"/>
          <w:szCs w:val="18"/>
        </w:rPr>
        <w:t xml:space="preserve"> H3: Business Economics Session. </w:t>
      </w:r>
      <w:r>
        <w:rPr>
          <w:sz w:val="18"/>
          <w:szCs w:val="18"/>
        </w:rPr>
        <w:t xml:space="preserve"> </w:t>
      </w:r>
    </w:p>
    <w:p w:rsidR="00B51401" w:rsidRDefault="00B51401" w:rsidP="007C0A15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</w:p>
    <w:p w:rsidR="00B51401" w:rsidRDefault="00B51401" w:rsidP="00B51401">
      <w:pPr>
        <w:pStyle w:val="BodyText"/>
        <w:kinsoku w:val="0"/>
        <w:overflowPunct w:val="0"/>
        <w:spacing w:before="5"/>
        <w:ind w:left="720" w:firstLine="100"/>
        <w:rPr>
          <w:sz w:val="18"/>
          <w:szCs w:val="18"/>
        </w:rPr>
      </w:pPr>
      <w:r>
        <w:rPr>
          <w:sz w:val="18"/>
          <w:szCs w:val="18"/>
        </w:rPr>
        <w:t xml:space="preserve">PGA President’s Cup Economic Impact Analysis, Liberty National, Jersey City, NJ, </w:t>
      </w:r>
      <w:proofErr w:type="gramStart"/>
      <w:r>
        <w:rPr>
          <w:sz w:val="18"/>
          <w:szCs w:val="18"/>
        </w:rPr>
        <w:t>Spring</w:t>
      </w:r>
      <w:proofErr w:type="gramEnd"/>
      <w:r>
        <w:rPr>
          <w:sz w:val="18"/>
          <w:szCs w:val="18"/>
        </w:rPr>
        <w:t xml:space="preserve"> 2018.</w:t>
      </w:r>
    </w:p>
    <w:p w:rsidR="00B51401" w:rsidRDefault="00B51401" w:rsidP="007C0A15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</w:p>
    <w:p w:rsidR="00BC414B" w:rsidRDefault="00BD4CF3" w:rsidP="007C0A15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  <w:r>
        <w:rPr>
          <w:sz w:val="18"/>
          <w:szCs w:val="18"/>
        </w:rPr>
        <w:t xml:space="preserve">Awarded </w:t>
      </w:r>
      <w:r w:rsidR="00015270">
        <w:rPr>
          <w:sz w:val="18"/>
          <w:szCs w:val="18"/>
        </w:rPr>
        <w:t xml:space="preserve">One Semester Sabbatical Leave, </w:t>
      </w:r>
      <w:r w:rsidR="007C0A15">
        <w:rPr>
          <w:sz w:val="18"/>
          <w:szCs w:val="18"/>
        </w:rPr>
        <w:t xml:space="preserve">to study, “How </w:t>
      </w:r>
      <w:r w:rsidR="00015270" w:rsidRPr="007C0A15">
        <w:rPr>
          <w:sz w:val="18"/>
          <w:szCs w:val="18"/>
        </w:rPr>
        <w:t>European Monetary Policy, Credit and Financial Markets Impact Eurozone Housing and Overall Economies?</w:t>
      </w:r>
      <w:r w:rsidR="007C0A15">
        <w:rPr>
          <w:sz w:val="18"/>
          <w:szCs w:val="18"/>
        </w:rPr>
        <w:t xml:space="preserve"> </w:t>
      </w:r>
      <w:proofErr w:type="gramStart"/>
      <w:r w:rsidR="007C0A15" w:rsidRPr="007C0A15">
        <w:rPr>
          <w:sz w:val="18"/>
          <w:szCs w:val="18"/>
        </w:rPr>
        <w:t>at</w:t>
      </w:r>
      <w:proofErr w:type="gramEnd"/>
      <w:r w:rsidR="007C0A15" w:rsidRPr="007C0A15">
        <w:rPr>
          <w:sz w:val="18"/>
          <w:szCs w:val="18"/>
        </w:rPr>
        <w:t xml:space="preserve"> ISCTE-IUL, Lisbon, Portugal, Spring 2018.  </w:t>
      </w:r>
    </w:p>
    <w:p w:rsidR="00543022" w:rsidRDefault="00543022" w:rsidP="007C0A15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</w:p>
    <w:p w:rsidR="00543022" w:rsidRPr="007C0A15" w:rsidRDefault="00543022" w:rsidP="00543022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  <w:r w:rsidRPr="00543022">
        <w:rPr>
          <w:sz w:val="18"/>
          <w:szCs w:val="18"/>
        </w:rPr>
        <w:t xml:space="preserve">“How has Covid-19 Impacted House Prices across New Jersey?” </w:t>
      </w:r>
      <w:r>
        <w:rPr>
          <w:sz w:val="18"/>
          <w:szCs w:val="18"/>
        </w:rPr>
        <w:t>w/Ekmekjian and Gritsch, Fellowship Award, 20</w:t>
      </w:r>
      <w:r>
        <w:rPr>
          <w:sz w:val="18"/>
          <w:szCs w:val="18"/>
        </w:rPr>
        <w:t>22</w:t>
      </w:r>
      <w:r>
        <w:rPr>
          <w:sz w:val="18"/>
          <w:szCs w:val="18"/>
        </w:rPr>
        <w:t xml:space="preserve">, CCOB Policy and Practice Initiative.  </w:t>
      </w:r>
    </w:p>
    <w:p w:rsidR="00C614FB" w:rsidRDefault="00C614FB" w:rsidP="007C0A15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</w:p>
    <w:p w:rsidR="00C614FB" w:rsidRPr="007C0A15" w:rsidRDefault="00C614FB" w:rsidP="007C0A15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  <w:r>
        <w:rPr>
          <w:sz w:val="18"/>
          <w:szCs w:val="18"/>
        </w:rPr>
        <w:t>“</w:t>
      </w:r>
      <w:r w:rsidRPr="00C614FB">
        <w:rPr>
          <w:sz w:val="18"/>
          <w:szCs w:val="18"/>
        </w:rPr>
        <w:t>How does the $10,000 Cap on State and Local Taxes (SALT) impact the New Jersey Housing Market?</w:t>
      </w:r>
      <w:r>
        <w:rPr>
          <w:sz w:val="18"/>
          <w:szCs w:val="18"/>
        </w:rPr>
        <w:t xml:space="preserve">” w/Ekmekjian and Gritsch, Fellowship Award, 2018, CCOB Policy and Practice Initiative.  </w:t>
      </w:r>
    </w:p>
    <w:p w:rsidR="007C0A15" w:rsidRDefault="007C0A15" w:rsidP="007C0A15">
      <w:pPr>
        <w:pStyle w:val="BodyText"/>
        <w:kinsoku w:val="0"/>
        <w:overflowPunct w:val="0"/>
        <w:spacing w:before="5"/>
        <w:ind w:left="720" w:firstLine="100"/>
        <w:rPr>
          <w:sz w:val="18"/>
          <w:szCs w:val="18"/>
        </w:rPr>
      </w:pPr>
    </w:p>
    <w:p w:rsidR="00BC414B" w:rsidRDefault="003C4E64" w:rsidP="00BC414B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“To Cut or To Not Cut?  Does a Cut in Corporate Tax Rates Increase Economic Growth and Reduce Unemployment?” w/Arya and Ekmekjian, Fellowship Award, 2017 CCOB Policy and Practice Initiative.  </w:t>
      </w:r>
    </w:p>
    <w:p w:rsidR="00BC414B" w:rsidRDefault="00BC414B" w:rsidP="00BC414B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</w:p>
    <w:p w:rsidR="009573A2" w:rsidRPr="002C3A63" w:rsidRDefault="009573A2" w:rsidP="00BC414B">
      <w:pPr>
        <w:pStyle w:val="BodyText"/>
        <w:kinsoku w:val="0"/>
        <w:overflowPunct w:val="0"/>
        <w:spacing w:before="5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“International Financial Integration, Institutional Quality and Cost of Capital in Emerging Economies” w/Nagaraj and Zhang, Fellowship Award, 2016 CCOB Policy and Practice Initiative.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469"/>
        <w:rPr>
          <w:sz w:val="18"/>
          <w:szCs w:val="18"/>
        </w:rPr>
      </w:pPr>
      <w:r w:rsidRPr="002C3A63">
        <w:rPr>
          <w:sz w:val="18"/>
          <w:szCs w:val="18"/>
        </w:rPr>
        <w:t>“Assessing the Role of School Hours in Childhood Obesity”, w/</w:t>
      </w:r>
      <w:proofErr w:type="spellStart"/>
      <w:r w:rsidRPr="002C3A63">
        <w:rPr>
          <w:sz w:val="18"/>
          <w:szCs w:val="18"/>
        </w:rPr>
        <w:t>Abouk</w:t>
      </w:r>
      <w:proofErr w:type="spellEnd"/>
      <w:r w:rsidRPr="002C3A63">
        <w:rPr>
          <w:sz w:val="18"/>
          <w:szCs w:val="18"/>
        </w:rPr>
        <w:t xml:space="preserve">, T. </w:t>
      </w:r>
      <w:proofErr w:type="spellStart"/>
      <w:r w:rsidRPr="002C3A63">
        <w:rPr>
          <w:sz w:val="18"/>
          <w:szCs w:val="18"/>
        </w:rPr>
        <w:t>Ramin</w:t>
      </w:r>
      <w:proofErr w:type="spellEnd"/>
      <w:r w:rsidRPr="002C3A63">
        <w:rPr>
          <w:sz w:val="18"/>
          <w:szCs w:val="18"/>
        </w:rPr>
        <w:t>, an</w:t>
      </w:r>
      <w:r w:rsidR="00BD4CF3">
        <w:rPr>
          <w:sz w:val="18"/>
          <w:szCs w:val="18"/>
        </w:rPr>
        <w:t xml:space="preserve">d F. </w:t>
      </w:r>
      <w:proofErr w:type="spellStart"/>
      <w:r w:rsidR="00BD4CF3">
        <w:rPr>
          <w:sz w:val="18"/>
          <w:szCs w:val="18"/>
        </w:rPr>
        <w:t>Cai</w:t>
      </w:r>
      <w:proofErr w:type="spellEnd"/>
      <w:r w:rsidR="00BD4CF3">
        <w:rPr>
          <w:sz w:val="18"/>
          <w:szCs w:val="18"/>
        </w:rPr>
        <w:t xml:space="preserve">, Fellowship Award, Research </w:t>
      </w:r>
      <w:r w:rsidRPr="002C3A63">
        <w:rPr>
          <w:sz w:val="18"/>
          <w:szCs w:val="18"/>
        </w:rPr>
        <w:t>Fellowship award, 2015 CCOB Policy and Practice Initiative.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Bright Ideas Award, 2010, The New Jersey Policy Research Organization Foundation for “Do federal budget deficits cause crowding out?”</w:t>
      </w:r>
      <w:r w:rsidR="008D0F16">
        <w:rPr>
          <w:sz w:val="18"/>
          <w:szCs w:val="18"/>
        </w:rPr>
        <w:t xml:space="preserve"> w/ Matthew J. Paparazzo. 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Best Paper Award, 2005 International Applied Business Research Conference in Puerto Vallarta, Mexico, "Do Profitable and Non-Profitable Firms Pay Executives Differently?" w/M. Gritsch.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235"/>
        <w:jc w:val="both"/>
        <w:rPr>
          <w:sz w:val="18"/>
          <w:szCs w:val="18"/>
        </w:rPr>
      </w:pPr>
      <w:r w:rsidRPr="002C3A63">
        <w:rPr>
          <w:sz w:val="18"/>
          <w:szCs w:val="18"/>
        </w:rPr>
        <w:t xml:space="preserve">Best Paper Award at </w:t>
      </w:r>
      <w:proofErr w:type="gramStart"/>
      <w:r w:rsidRPr="002C3A63">
        <w:rPr>
          <w:sz w:val="18"/>
          <w:szCs w:val="18"/>
        </w:rPr>
        <w:t>The</w:t>
      </w:r>
      <w:proofErr w:type="gramEnd"/>
      <w:r w:rsidRPr="002C3A63">
        <w:rPr>
          <w:sz w:val="18"/>
          <w:szCs w:val="18"/>
        </w:rPr>
        <w:t xml:space="preserve"> 2004 International Applied Business Research Conference in San</w:t>
      </w:r>
      <w:r w:rsidRPr="002C3A63">
        <w:rPr>
          <w:spacing w:val="-28"/>
          <w:sz w:val="18"/>
          <w:szCs w:val="18"/>
        </w:rPr>
        <w:t xml:space="preserve"> </w:t>
      </w:r>
      <w:r w:rsidRPr="002C3A63">
        <w:rPr>
          <w:sz w:val="18"/>
          <w:szCs w:val="18"/>
        </w:rPr>
        <w:t>Juan, Puerto Rico for "Tax Cuts and Interest Rate Cuts: An Empirical Comparison of the</w:t>
      </w:r>
      <w:r w:rsidRPr="002C3A63">
        <w:rPr>
          <w:spacing w:val="-27"/>
          <w:sz w:val="18"/>
          <w:szCs w:val="18"/>
        </w:rPr>
        <w:t xml:space="preserve"> </w:t>
      </w:r>
      <w:r w:rsidRPr="002C3A63">
        <w:rPr>
          <w:sz w:val="18"/>
          <w:szCs w:val="18"/>
        </w:rPr>
        <w:t>Effectiveness of Fiscal and Monetary Policy" w/D.</w:t>
      </w:r>
      <w:r w:rsidRPr="002C3A63">
        <w:rPr>
          <w:spacing w:val="-15"/>
          <w:sz w:val="18"/>
          <w:szCs w:val="18"/>
        </w:rPr>
        <w:t xml:space="preserve"> </w:t>
      </w:r>
      <w:r w:rsidRPr="002C3A63">
        <w:rPr>
          <w:sz w:val="18"/>
          <w:szCs w:val="18"/>
        </w:rPr>
        <w:t>Bruce.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ind w:left="820"/>
        <w:rPr>
          <w:sz w:val="18"/>
          <w:szCs w:val="18"/>
        </w:rPr>
      </w:pPr>
    </w:p>
    <w:p w:rsidR="009573A2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lastRenderedPageBreak/>
        <w:t>The Distinguished Research Award at the Allied Academies 2003 Spring International Conference in Mississippi for “The Effect of Expensing Stock Options on Corporate Earnings” w/Gritsch.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104"/>
        <w:rPr>
          <w:sz w:val="18"/>
          <w:szCs w:val="18"/>
        </w:rPr>
      </w:pPr>
      <w:r w:rsidRPr="002C3A63">
        <w:rPr>
          <w:sz w:val="18"/>
          <w:szCs w:val="18"/>
        </w:rPr>
        <w:t>Best Paper Award at The International Business &amp; Economics Research Conference, Las Vegas, NV 2002 for "To Save or To Spend?"</w:t>
      </w:r>
    </w:p>
    <w:p w:rsidR="00461E2B" w:rsidRDefault="00461E2B">
      <w:pPr>
        <w:pStyle w:val="Heading1"/>
        <w:kinsoku w:val="0"/>
        <w:overflowPunct w:val="0"/>
        <w:rPr>
          <w:sz w:val="18"/>
          <w:szCs w:val="18"/>
        </w:rPr>
      </w:pPr>
    </w:p>
    <w:p w:rsidR="009573A2" w:rsidRDefault="009573A2">
      <w:pPr>
        <w:pStyle w:val="Heading1"/>
        <w:kinsoku w:val="0"/>
        <w:overflowPunct w:val="0"/>
        <w:rPr>
          <w:sz w:val="18"/>
          <w:szCs w:val="18"/>
        </w:rPr>
      </w:pPr>
      <w:r w:rsidRPr="002C3A63">
        <w:rPr>
          <w:sz w:val="18"/>
          <w:szCs w:val="18"/>
        </w:rPr>
        <w:t xml:space="preserve">Papers </w:t>
      </w:r>
      <w:proofErr w:type="gramStart"/>
      <w:r w:rsidRPr="002C3A63">
        <w:rPr>
          <w:sz w:val="18"/>
          <w:szCs w:val="18"/>
        </w:rPr>
        <w:t>Under</w:t>
      </w:r>
      <w:proofErr w:type="gramEnd"/>
      <w:r w:rsidRPr="002C3A63">
        <w:rPr>
          <w:sz w:val="18"/>
          <w:szCs w:val="18"/>
        </w:rPr>
        <w:t xml:space="preserve"> Review</w:t>
      </w:r>
    </w:p>
    <w:p w:rsidR="004C4E9A" w:rsidRDefault="004C4E9A" w:rsidP="004C4E9A">
      <w:pPr>
        <w:rPr>
          <w:sz w:val="16"/>
          <w:szCs w:val="16"/>
        </w:rPr>
      </w:pPr>
    </w:p>
    <w:p w:rsidR="00C614FB" w:rsidRPr="002C3A63" w:rsidRDefault="00C614FB" w:rsidP="00C614FB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“Major League Baseball: The Relationship </w:t>
      </w:r>
      <w:proofErr w:type="gramStart"/>
      <w:r w:rsidRPr="002C3A63">
        <w:rPr>
          <w:sz w:val="18"/>
          <w:szCs w:val="18"/>
        </w:rPr>
        <w:t>Between</w:t>
      </w:r>
      <w:proofErr w:type="gramEnd"/>
      <w:r w:rsidRPr="002C3A63">
        <w:rPr>
          <w:sz w:val="18"/>
          <w:szCs w:val="18"/>
        </w:rPr>
        <w:t xml:space="preserve"> Salary and Performance” under review at the</w:t>
      </w:r>
    </w:p>
    <w:p w:rsidR="00C614FB" w:rsidRPr="002C3A63" w:rsidRDefault="00C614FB" w:rsidP="00C614FB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i/>
          <w:iCs/>
          <w:sz w:val="18"/>
          <w:szCs w:val="18"/>
        </w:rPr>
        <w:t xml:space="preserve">International Journal of Sport Management, </w:t>
      </w:r>
      <w:r w:rsidRPr="002C3A63">
        <w:rPr>
          <w:sz w:val="18"/>
          <w:szCs w:val="18"/>
        </w:rPr>
        <w:t xml:space="preserve">w/Gritsch and </w:t>
      </w:r>
      <w:proofErr w:type="spellStart"/>
      <w:r w:rsidRPr="002C3A63">
        <w:rPr>
          <w:sz w:val="18"/>
          <w:szCs w:val="18"/>
        </w:rPr>
        <w:t>Caiazzo</w:t>
      </w:r>
      <w:proofErr w:type="spellEnd"/>
      <w:r w:rsidRPr="002C3A63">
        <w:rPr>
          <w:sz w:val="18"/>
          <w:szCs w:val="18"/>
        </w:rPr>
        <w:t>.</w:t>
      </w:r>
    </w:p>
    <w:p w:rsidR="003C4E64" w:rsidRPr="002C3A63" w:rsidRDefault="003C4E64" w:rsidP="003C4E64">
      <w:pPr>
        <w:rPr>
          <w:sz w:val="18"/>
          <w:szCs w:val="18"/>
        </w:rPr>
      </w:pPr>
    </w:p>
    <w:p w:rsidR="009573A2" w:rsidRPr="002C3A63" w:rsidRDefault="009573A2" w:rsidP="00B51401">
      <w:pPr>
        <w:pStyle w:val="BodyText"/>
        <w:kinsoku w:val="0"/>
        <w:overflowPunct w:val="0"/>
        <w:spacing w:before="1"/>
        <w:ind w:left="820"/>
        <w:rPr>
          <w:i/>
          <w:iCs/>
          <w:sz w:val="18"/>
          <w:szCs w:val="18"/>
        </w:rPr>
      </w:pPr>
      <w:r w:rsidRPr="002C3A63">
        <w:rPr>
          <w:sz w:val="18"/>
          <w:szCs w:val="18"/>
        </w:rPr>
        <w:t xml:space="preserve">"What are the Impacts of Monetary Policy and Wealth Effects on Consumption, Residential and Business Investment?" Revise and Resubmit at the </w:t>
      </w:r>
      <w:r w:rsidRPr="002C3A63">
        <w:rPr>
          <w:i/>
          <w:iCs/>
          <w:sz w:val="18"/>
          <w:szCs w:val="18"/>
        </w:rPr>
        <w:t>Journal of Economics and Business.</w:t>
      </w:r>
    </w:p>
    <w:p w:rsidR="004703B0" w:rsidRDefault="004703B0" w:rsidP="003C4E64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</w:p>
    <w:p w:rsidR="003C4E64" w:rsidRDefault="009573A2" w:rsidP="003C4E64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"An Empirical Examination into the Interest Rate and Output </w:t>
      </w:r>
      <w:proofErr w:type="spellStart"/>
      <w:r w:rsidRPr="002C3A63">
        <w:rPr>
          <w:sz w:val="18"/>
          <w:szCs w:val="18"/>
        </w:rPr>
        <w:t>Sensivitiy</w:t>
      </w:r>
      <w:proofErr w:type="spellEnd"/>
      <w:r w:rsidRPr="002C3A63">
        <w:rPr>
          <w:sz w:val="18"/>
          <w:szCs w:val="18"/>
        </w:rPr>
        <w:t xml:space="preserve"> of Disaggregated Investment" Revise and Resubmit at </w:t>
      </w:r>
      <w:r w:rsidRPr="002C3A63">
        <w:rPr>
          <w:i/>
          <w:iCs/>
          <w:sz w:val="18"/>
          <w:szCs w:val="18"/>
        </w:rPr>
        <w:t xml:space="preserve">Real Estate Economics </w:t>
      </w:r>
      <w:r w:rsidRPr="002C3A63">
        <w:rPr>
          <w:sz w:val="18"/>
          <w:szCs w:val="18"/>
        </w:rPr>
        <w:t xml:space="preserve">(w/J. </w:t>
      </w:r>
      <w:proofErr w:type="spellStart"/>
      <w:r w:rsidRPr="002C3A63">
        <w:rPr>
          <w:sz w:val="18"/>
          <w:szCs w:val="18"/>
        </w:rPr>
        <w:t>Gauger</w:t>
      </w:r>
      <w:proofErr w:type="spellEnd"/>
      <w:r w:rsidRPr="002C3A63">
        <w:rPr>
          <w:sz w:val="18"/>
          <w:szCs w:val="18"/>
        </w:rPr>
        <w:t>).</w:t>
      </w:r>
    </w:p>
    <w:p w:rsidR="00543022" w:rsidRDefault="00543022" w:rsidP="003C4E64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</w:p>
    <w:p w:rsidR="00543022" w:rsidRPr="002C3A63" w:rsidRDefault="00543022" w:rsidP="00543022">
      <w:pPr>
        <w:pStyle w:val="BodyText"/>
        <w:spacing w:before="1"/>
        <w:ind w:left="820"/>
        <w:rPr>
          <w:sz w:val="18"/>
          <w:szCs w:val="18"/>
        </w:rPr>
      </w:pPr>
      <w:r w:rsidRPr="00543022">
        <w:rPr>
          <w:sz w:val="18"/>
          <w:szCs w:val="18"/>
        </w:rPr>
        <w:t xml:space="preserve">“How has Covid-19 Impacted House Prices across New Jersey?” </w:t>
      </w:r>
      <w:r>
        <w:rPr>
          <w:sz w:val="18"/>
          <w:szCs w:val="18"/>
        </w:rPr>
        <w:t xml:space="preserve">working paper. </w:t>
      </w:r>
    </w:p>
    <w:p w:rsidR="009573A2" w:rsidRPr="002C3A63" w:rsidRDefault="009573A2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9573A2" w:rsidRPr="002C3A63" w:rsidRDefault="009573A2">
      <w:pPr>
        <w:pStyle w:val="Heading1"/>
        <w:kinsoku w:val="0"/>
        <w:overflowPunct w:val="0"/>
        <w:rPr>
          <w:sz w:val="18"/>
          <w:szCs w:val="18"/>
        </w:rPr>
      </w:pPr>
      <w:r w:rsidRPr="002C3A63">
        <w:rPr>
          <w:sz w:val="18"/>
          <w:szCs w:val="18"/>
        </w:rPr>
        <w:t>Academic Experience</w:t>
      </w:r>
    </w:p>
    <w:p w:rsidR="009573A2" w:rsidRPr="002C3A63" w:rsidRDefault="009573A2">
      <w:pPr>
        <w:pStyle w:val="BodyText"/>
        <w:kinsoku w:val="0"/>
        <w:overflowPunct w:val="0"/>
        <w:spacing w:before="6"/>
        <w:rPr>
          <w:b/>
          <w:b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Professor, William Paterson University, </w:t>
      </w:r>
      <w:proofErr w:type="gramStart"/>
      <w:r w:rsidRPr="002C3A63">
        <w:rPr>
          <w:sz w:val="18"/>
          <w:szCs w:val="18"/>
        </w:rPr>
        <w:t>Fall</w:t>
      </w:r>
      <w:proofErr w:type="gramEnd"/>
      <w:r w:rsidRPr="002C3A63">
        <w:rPr>
          <w:sz w:val="18"/>
          <w:szCs w:val="18"/>
        </w:rPr>
        <w:t xml:space="preserve"> 2010 – Present.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A17A74" w:rsidRDefault="009573A2">
      <w:pPr>
        <w:pStyle w:val="BodyText"/>
        <w:kinsoku w:val="0"/>
        <w:overflowPunct w:val="0"/>
        <w:spacing w:line="477" w:lineRule="auto"/>
        <w:ind w:left="820" w:right="1931" w:hanging="17"/>
        <w:rPr>
          <w:sz w:val="18"/>
          <w:szCs w:val="18"/>
        </w:rPr>
      </w:pPr>
      <w:r w:rsidRPr="002C3A63">
        <w:rPr>
          <w:sz w:val="18"/>
          <w:szCs w:val="18"/>
        </w:rPr>
        <w:t xml:space="preserve">Associate Professor, William Paterson University, Fall 2005 – </w:t>
      </w:r>
      <w:proofErr w:type="gramStart"/>
      <w:r w:rsidRPr="002C3A63">
        <w:rPr>
          <w:sz w:val="18"/>
          <w:szCs w:val="18"/>
        </w:rPr>
        <w:t>Spring</w:t>
      </w:r>
      <w:proofErr w:type="gramEnd"/>
      <w:r w:rsidRPr="002C3A63">
        <w:rPr>
          <w:sz w:val="18"/>
          <w:szCs w:val="18"/>
        </w:rPr>
        <w:t xml:space="preserve"> 2010. </w:t>
      </w:r>
    </w:p>
    <w:p w:rsidR="009573A2" w:rsidRPr="002C3A63" w:rsidRDefault="009573A2">
      <w:pPr>
        <w:pStyle w:val="BodyText"/>
        <w:kinsoku w:val="0"/>
        <w:overflowPunct w:val="0"/>
        <w:spacing w:line="477" w:lineRule="auto"/>
        <w:ind w:left="820" w:right="1931" w:hanging="17"/>
        <w:rPr>
          <w:sz w:val="18"/>
          <w:szCs w:val="18"/>
        </w:rPr>
      </w:pPr>
      <w:r w:rsidRPr="002C3A63">
        <w:rPr>
          <w:sz w:val="18"/>
          <w:szCs w:val="18"/>
        </w:rPr>
        <w:t>Assistant Professor, William Paterson University, Fall 2000-2005.</w:t>
      </w:r>
    </w:p>
    <w:p w:rsidR="009573A2" w:rsidRPr="002C3A63" w:rsidRDefault="009573A2">
      <w:pPr>
        <w:pStyle w:val="BodyText"/>
        <w:kinsoku w:val="0"/>
        <w:overflowPunct w:val="0"/>
        <w:spacing w:before="1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Graduate Teaching Associate, </w:t>
      </w:r>
      <w:proofErr w:type="gramStart"/>
      <w:r w:rsidRPr="002C3A63">
        <w:rPr>
          <w:sz w:val="18"/>
          <w:szCs w:val="18"/>
        </w:rPr>
        <w:t>The</w:t>
      </w:r>
      <w:proofErr w:type="gramEnd"/>
      <w:r w:rsidRPr="002C3A63">
        <w:rPr>
          <w:sz w:val="18"/>
          <w:szCs w:val="18"/>
        </w:rPr>
        <w:t xml:space="preserve"> University of Tennessee, Knoxville, Fall 1996-2000.</w:t>
      </w:r>
    </w:p>
    <w:p w:rsidR="009573A2" w:rsidRPr="002C3A63" w:rsidRDefault="009573A2">
      <w:pPr>
        <w:pStyle w:val="BodyText"/>
        <w:kinsoku w:val="0"/>
        <w:overflowPunct w:val="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Faculty Leader for the New York Federal Reserve Bank College Fed Challenge 2013-Present</w:t>
      </w:r>
    </w:p>
    <w:p w:rsidR="009573A2" w:rsidRPr="002C3A63" w:rsidRDefault="009573A2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697"/>
        <w:rPr>
          <w:sz w:val="18"/>
          <w:szCs w:val="18"/>
        </w:rPr>
      </w:pPr>
      <w:r w:rsidRPr="002C3A63">
        <w:rPr>
          <w:sz w:val="18"/>
          <w:szCs w:val="18"/>
        </w:rPr>
        <w:t xml:space="preserve">Taught in The William Paterson University Summer Program at Cambridge University, St. Edmund’s College, </w:t>
      </w:r>
      <w:proofErr w:type="gramStart"/>
      <w:r w:rsidRPr="002C3A63">
        <w:rPr>
          <w:sz w:val="18"/>
          <w:szCs w:val="18"/>
        </w:rPr>
        <w:t>Summer</w:t>
      </w:r>
      <w:proofErr w:type="gramEnd"/>
      <w:r w:rsidRPr="002C3A63">
        <w:rPr>
          <w:sz w:val="18"/>
          <w:szCs w:val="18"/>
        </w:rPr>
        <w:t>, 2014.</w:t>
      </w:r>
    </w:p>
    <w:p w:rsidR="007F4BC5" w:rsidRPr="002C3A63" w:rsidRDefault="009573A2" w:rsidP="007F4BC5">
      <w:pPr>
        <w:pStyle w:val="BodyText"/>
        <w:kinsoku w:val="0"/>
        <w:overflowPunct w:val="0"/>
        <w:spacing w:line="460" w:lineRule="atLeast"/>
        <w:ind w:left="820" w:right="868"/>
        <w:rPr>
          <w:sz w:val="18"/>
          <w:szCs w:val="18"/>
        </w:rPr>
      </w:pPr>
      <w:r w:rsidRPr="002C3A63">
        <w:rPr>
          <w:sz w:val="18"/>
          <w:szCs w:val="18"/>
        </w:rPr>
        <w:t xml:space="preserve">Taught in China in the “Let the World Know Us: China Trip”, </w:t>
      </w:r>
      <w:proofErr w:type="gramStart"/>
      <w:r w:rsidRPr="002C3A63">
        <w:rPr>
          <w:sz w:val="18"/>
          <w:szCs w:val="18"/>
        </w:rPr>
        <w:t>Summer</w:t>
      </w:r>
      <w:proofErr w:type="gramEnd"/>
      <w:r w:rsidRPr="002C3A63">
        <w:rPr>
          <w:sz w:val="18"/>
          <w:szCs w:val="18"/>
        </w:rPr>
        <w:t>, 2005.</w:t>
      </w:r>
    </w:p>
    <w:p w:rsidR="007F4BC5" w:rsidRPr="002C3A63" w:rsidRDefault="007F4BC5" w:rsidP="007F4BC5">
      <w:pPr>
        <w:pStyle w:val="BodyText"/>
        <w:kinsoku w:val="0"/>
        <w:overflowPunct w:val="0"/>
        <w:spacing w:line="460" w:lineRule="atLeast"/>
        <w:ind w:left="820" w:right="868"/>
        <w:rPr>
          <w:sz w:val="18"/>
          <w:szCs w:val="18"/>
        </w:rPr>
      </w:pPr>
      <w:r w:rsidRPr="002C3A63">
        <w:rPr>
          <w:sz w:val="18"/>
          <w:szCs w:val="18"/>
        </w:rPr>
        <w:t xml:space="preserve">Interview of Video of “Colleague to Colleague:  Teaching with </w:t>
      </w:r>
      <w:proofErr w:type="gramStart"/>
      <w:r w:rsidRPr="002C3A63">
        <w:rPr>
          <w:sz w:val="18"/>
          <w:szCs w:val="18"/>
        </w:rPr>
        <w:t>The</w:t>
      </w:r>
      <w:proofErr w:type="gramEnd"/>
      <w:r w:rsidRPr="002C3A63">
        <w:rPr>
          <w:sz w:val="18"/>
          <w:szCs w:val="18"/>
        </w:rPr>
        <w:t xml:space="preserve"> Wall Street Journal”</w:t>
      </w:r>
    </w:p>
    <w:p w:rsidR="007F4BC5" w:rsidRPr="002C3A63" w:rsidRDefault="007F4BC5" w:rsidP="007F4BC5">
      <w:pPr>
        <w:pStyle w:val="BodyText"/>
        <w:kinsoku w:val="0"/>
        <w:overflowPunct w:val="0"/>
        <w:ind w:left="820" w:right="868"/>
        <w:rPr>
          <w:sz w:val="18"/>
          <w:szCs w:val="18"/>
        </w:rPr>
      </w:pPr>
      <w:proofErr w:type="gramStart"/>
      <w:r w:rsidRPr="002C3A63">
        <w:rPr>
          <w:sz w:val="18"/>
          <w:szCs w:val="18"/>
        </w:rPr>
        <w:t>for</w:t>
      </w:r>
      <w:proofErr w:type="gramEnd"/>
      <w:r w:rsidRPr="002C3A63">
        <w:rPr>
          <w:sz w:val="18"/>
          <w:szCs w:val="18"/>
        </w:rPr>
        <w:t xml:space="preserve"> the Wall Street Journal, </w:t>
      </w:r>
      <w:hyperlink r:id="rId6" w:history="1">
        <w:r w:rsidRPr="002C3A63">
          <w:rPr>
            <w:rStyle w:val="Hyperlink"/>
            <w:sz w:val="18"/>
            <w:szCs w:val="18"/>
          </w:rPr>
          <w:t>www.professorjournal.com</w:t>
        </w:r>
      </w:hyperlink>
    </w:p>
    <w:p w:rsidR="009573A2" w:rsidRPr="002C3A63" w:rsidRDefault="009573A2">
      <w:pPr>
        <w:pStyle w:val="BodyText"/>
        <w:kinsoku w:val="0"/>
        <w:overflowPunct w:val="0"/>
        <w:spacing w:line="460" w:lineRule="atLeast"/>
        <w:ind w:left="820" w:right="868"/>
        <w:rPr>
          <w:sz w:val="18"/>
          <w:szCs w:val="18"/>
        </w:rPr>
      </w:pPr>
      <w:r w:rsidRPr="002C3A63">
        <w:rPr>
          <w:sz w:val="18"/>
          <w:szCs w:val="18"/>
        </w:rPr>
        <w:t>Participant in the Transatlantic Summer Academy (TASA) Program, "Europe Today: the</w:t>
      </w:r>
    </w:p>
    <w:p w:rsidR="009573A2" w:rsidRPr="002C3A63" w:rsidRDefault="009573A2">
      <w:pPr>
        <w:pStyle w:val="BodyText"/>
        <w:kinsoku w:val="0"/>
        <w:overflowPunct w:val="0"/>
        <w:spacing w:line="228" w:lineRule="exact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Evolution of NATO and the Future of Europe" at the </w:t>
      </w:r>
      <w:proofErr w:type="spellStart"/>
      <w:r w:rsidR="003A2AD0" w:rsidRPr="002C3A63">
        <w:rPr>
          <w:sz w:val="18"/>
          <w:szCs w:val="18"/>
        </w:rPr>
        <w:t>Rheinishch</w:t>
      </w:r>
      <w:proofErr w:type="spellEnd"/>
      <w:r w:rsidR="003A2AD0" w:rsidRPr="002C3A63">
        <w:rPr>
          <w:sz w:val="18"/>
          <w:szCs w:val="18"/>
        </w:rPr>
        <w:t xml:space="preserve"> Friedrich-</w:t>
      </w:r>
      <w:proofErr w:type="spellStart"/>
      <w:r w:rsidR="003A2AD0" w:rsidRPr="002C3A63">
        <w:rPr>
          <w:sz w:val="18"/>
          <w:szCs w:val="18"/>
        </w:rPr>
        <w:t>Wilhelms</w:t>
      </w:r>
      <w:proofErr w:type="spellEnd"/>
      <w:r w:rsidR="003A2AD0" w:rsidRPr="002C3A63">
        <w:rPr>
          <w:sz w:val="18"/>
          <w:szCs w:val="18"/>
        </w:rPr>
        <w:t xml:space="preserve">- </w:t>
      </w:r>
      <w:proofErr w:type="spellStart"/>
      <w:r w:rsidRPr="002C3A63">
        <w:rPr>
          <w:sz w:val="18"/>
          <w:szCs w:val="18"/>
        </w:rPr>
        <w:t>Universitat</w:t>
      </w:r>
      <w:proofErr w:type="spellEnd"/>
      <w:r w:rsidRPr="002C3A63">
        <w:rPr>
          <w:sz w:val="18"/>
          <w:szCs w:val="18"/>
        </w:rPr>
        <w:t xml:space="preserve"> Bonn, Germany, </w:t>
      </w:r>
      <w:proofErr w:type="gramStart"/>
      <w:r w:rsidRPr="002C3A63">
        <w:rPr>
          <w:sz w:val="18"/>
          <w:szCs w:val="18"/>
        </w:rPr>
        <w:t>Summer</w:t>
      </w:r>
      <w:proofErr w:type="gramEnd"/>
      <w:r w:rsidRPr="002C3A63">
        <w:rPr>
          <w:sz w:val="18"/>
          <w:szCs w:val="18"/>
        </w:rPr>
        <w:t>, 1999.</w:t>
      </w:r>
    </w:p>
    <w:p w:rsidR="009573A2" w:rsidRPr="002C3A63" w:rsidRDefault="009573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ind w:left="820" w:right="431"/>
        <w:rPr>
          <w:sz w:val="18"/>
          <w:szCs w:val="18"/>
        </w:rPr>
      </w:pPr>
      <w:r w:rsidRPr="002C3A63">
        <w:rPr>
          <w:sz w:val="18"/>
          <w:szCs w:val="18"/>
        </w:rPr>
        <w:t xml:space="preserve">Team taught in the University of Tennessee, Knoxville Romania MBA program at </w:t>
      </w:r>
      <w:hyperlink r:id="rId7" w:history="1">
        <w:proofErr w:type="spellStart"/>
        <w:r w:rsidRPr="002C3A63">
          <w:rPr>
            <w:sz w:val="18"/>
            <w:szCs w:val="18"/>
          </w:rPr>
          <w:t>Politehnica</w:t>
        </w:r>
        <w:proofErr w:type="spellEnd"/>
      </w:hyperlink>
      <w:r w:rsidRPr="002C3A63">
        <w:rPr>
          <w:sz w:val="18"/>
          <w:szCs w:val="18"/>
        </w:rPr>
        <w:t xml:space="preserve"> </w:t>
      </w:r>
      <w:hyperlink r:id="rId8" w:history="1">
        <w:r w:rsidRPr="002C3A63">
          <w:rPr>
            <w:sz w:val="18"/>
            <w:szCs w:val="18"/>
          </w:rPr>
          <w:t xml:space="preserve">University of </w:t>
        </w:r>
        <w:proofErr w:type="spellStart"/>
        <w:r w:rsidRPr="002C3A63">
          <w:rPr>
            <w:sz w:val="18"/>
            <w:szCs w:val="18"/>
          </w:rPr>
          <w:t>Timișoara</w:t>
        </w:r>
        <w:proofErr w:type="spellEnd"/>
        <w:r w:rsidRPr="002C3A63">
          <w:rPr>
            <w:sz w:val="18"/>
            <w:szCs w:val="18"/>
          </w:rPr>
          <w:t>,</w:t>
        </w:r>
      </w:hyperlink>
      <w:r w:rsidRPr="002C3A63">
        <w:rPr>
          <w:sz w:val="18"/>
          <w:szCs w:val="18"/>
        </w:rPr>
        <w:t xml:space="preserve"> </w:t>
      </w:r>
      <w:proofErr w:type="spellStart"/>
      <w:r w:rsidRPr="002C3A63">
        <w:rPr>
          <w:sz w:val="18"/>
          <w:szCs w:val="18"/>
        </w:rPr>
        <w:t>Timișoara</w:t>
      </w:r>
      <w:proofErr w:type="spellEnd"/>
      <w:r w:rsidRPr="002C3A63">
        <w:rPr>
          <w:sz w:val="18"/>
          <w:szCs w:val="18"/>
        </w:rPr>
        <w:t xml:space="preserve">, Romania, </w:t>
      </w:r>
      <w:proofErr w:type="gramStart"/>
      <w:r w:rsidRPr="002C3A63">
        <w:rPr>
          <w:sz w:val="18"/>
          <w:szCs w:val="18"/>
        </w:rPr>
        <w:t>Summer</w:t>
      </w:r>
      <w:proofErr w:type="gramEnd"/>
      <w:r w:rsidRPr="002C3A63">
        <w:rPr>
          <w:sz w:val="18"/>
          <w:szCs w:val="18"/>
        </w:rPr>
        <w:t xml:space="preserve"> 1998.</w:t>
      </w:r>
    </w:p>
    <w:p w:rsidR="007F4BC5" w:rsidRPr="002C3A63" w:rsidRDefault="007F4BC5">
      <w:pPr>
        <w:pStyle w:val="BodyText"/>
        <w:kinsoku w:val="0"/>
        <w:overflowPunct w:val="0"/>
        <w:ind w:left="820" w:right="431"/>
        <w:rPr>
          <w:sz w:val="18"/>
          <w:szCs w:val="18"/>
        </w:rPr>
      </w:pPr>
    </w:p>
    <w:p w:rsidR="009573A2" w:rsidRPr="002C3A63" w:rsidRDefault="009573A2">
      <w:pPr>
        <w:pStyle w:val="Heading1"/>
        <w:kinsoku w:val="0"/>
        <w:overflowPunct w:val="0"/>
        <w:rPr>
          <w:sz w:val="18"/>
          <w:szCs w:val="18"/>
        </w:rPr>
      </w:pPr>
      <w:r w:rsidRPr="002C3A63">
        <w:rPr>
          <w:sz w:val="18"/>
          <w:szCs w:val="18"/>
        </w:rPr>
        <w:t>(Selected) Service Activities to the University, College and Department</w:t>
      </w:r>
    </w:p>
    <w:p w:rsidR="009573A2" w:rsidRPr="002C3A63" w:rsidRDefault="009573A2">
      <w:pPr>
        <w:pStyle w:val="BodyText"/>
        <w:kinsoku w:val="0"/>
        <w:overflowPunct w:val="0"/>
        <w:spacing w:before="7"/>
        <w:rPr>
          <w:b/>
          <w:bCs/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Chair of the College of Business Faculty Assemble 2014-</w:t>
      </w:r>
      <w:r w:rsidR="00EC3C49">
        <w:rPr>
          <w:sz w:val="18"/>
          <w:szCs w:val="18"/>
        </w:rPr>
        <w:t>2017</w:t>
      </w:r>
      <w:r w:rsidRPr="002C3A63">
        <w:rPr>
          <w:sz w:val="18"/>
          <w:szCs w:val="18"/>
        </w:rPr>
        <w:t>.</w:t>
      </w:r>
    </w:p>
    <w:p w:rsidR="009573A2" w:rsidRPr="002C3A63" w:rsidRDefault="009573A2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EC3C49" w:rsidRDefault="009573A2">
      <w:pPr>
        <w:pStyle w:val="BodyText"/>
        <w:kinsoku w:val="0"/>
        <w:overflowPunct w:val="0"/>
        <w:spacing w:line="480" w:lineRule="auto"/>
        <w:ind w:left="820" w:right="1769"/>
        <w:rPr>
          <w:sz w:val="18"/>
          <w:szCs w:val="18"/>
        </w:rPr>
      </w:pPr>
      <w:r w:rsidRPr="002C3A63">
        <w:rPr>
          <w:sz w:val="18"/>
          <w:szCs w:val="18"/>
        </w:rPr>
        <w:t xml:space="preserve">Member of the College of Business </w:t>
      </w:r>
      <w:r w:rsidR="007F4BC5" w:rsidRPr="002C3A63">
        <w:rPr>
          <w:sz w:val="18"/>
          <w:szCs w:val="18"/>
        </w:rPr>
        <w:t xml:space="preserve">Curriculum Committee, 2009 - </w:t>
      </w:r>
      <w:r w:rsidRPr="002C3A63">
        <w:rPr>
          <w:sz w:val="18"/>
          <w:szCs w:val="18"/>
        </w:rPr>
        <w:t xml:space="preserve">Present </w:t>
      </w:r>
    </w:p>
    <w:p w:rsidR="009573A2" w:rsidRPr="002C3A63" w:rsidRDefault="009573A2">
      <w:pPr>
        <w:pStyle w:val="BodyText"/>
        <w:kinsoku w:val="0"/>
        <w:overflowPunct w:val="0"/>
        <w:spacing w:line="480" w:lineRule="auto"/>
        <w:ind w:left="820" w:right="1769"/>
        <w:rPr>
          <w:sz w:val="18"/>
          <w:szCs w:val="18"/>
        </w:rPr>
      </w:pPr>
      <w:r w:rsidRPr="002C3A63">
        <w:rPr>
          <w:sz w:val="18"/>
          <w:szCs w:val="18"/>
        </w:rPr>
        <w:t xml:space="preserve">College of Business Academic Advisor, </w:t>
      </w:r>
      <w:proofErr w:type="gramStart"/>
      <w:r w:rsidRPr="002C3A63">
        <w:rPr>
          <w:sz w:val="18"/>
          <w:szCs w:val="18"/>
        </w:rPr>
        <w:t>Fall</w:t>
      </w:r>
      <w:proofErr w:type="gramEnd"/>
      <w:r w:rsidRPr="002C3A63">
        <w:rPr>
          <w:sz w:val="18"/>
          <w:szCs w:val="18"/>
        </w:rPr>
        <w:t xml:space="preserve"> 2001 – Present.</w:t>
      </w:r>
    </w:p>
    <w:p w:rsidR="009573A2" w:rsidRPr="002C3A63" w:rsidRDefault="009573A2">
      <w:pPr>
        <w:pStyle w:val="BodyText"/>
        <w:kinsoku w:val="0"/>
        <w:overflowPunct w:val="0"/>
        <w:spacing w:before="9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>College of Business Union Representative – 2012 – Present.</w:t>
      </w:r>
    </w:p>
    <w:p w:rsidR="009573A2" w:rsidRPr="002C3A63" w:rsidRDefault="009573A2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2C3A63" w:rsidRDefault="009573A2" w:rsidP="002C3A63">
      <w:pPr>
        <w:pStyle w:val="BodyText"/>
        <w:kinsoku w:val="0"/>
        <w:overflowPunct w:val="0"/>
        <w:ind w:left="820" w:right="575"/>
        <w:rPr>
          <w:sz w:val="18"/>
          <w:szCs w:val="18"/>
        </w:rPr>
      </w:pPr>
      <w:r w:rsidRPr="002C3A63">
        <w:rPr>
          <w:sz w:val="18"/>
          <w:szCs w:val="18"/>
        </w:rPr>
        <w:t xml:space="preserve">College of Business Representative for the University Promotion Committee 2014-2015. </w:t>
      </w:r>
    </w:p>
    <w:p w:rsidR="002C3A63" w:rsidRDefault="002C3A63" w:rsidP="002C3A63">
      <w:pPr>
        <w:pStyle w:val="BodyText"/>
        <w:kinsoku w:val="0"/>
        <w:overflowPunct w:val="0"/>
        <w:ind w:left="820" w:right="575"/>
        <w:rPr>
          <w:sz w:val="18"/>
          <w:szCs w:val="18"/>
        </w:rPr>
      </w:pPr>
    </w:p>
    <w:p w:rsidR="00663ABD" w:rsidRDefault="009573A2" w:rsidP="002C3A63">
      <w:pPr>
        <w:pStyle w:val="BodyText"/>
        <w:kinsoku w:val="0"/>
        <w:overflowPunct w:val="0"/>
        <w:ind w:left="820" w:right="575"/>
        <w:rPr>
          <w:sz w:val="18"/>
          <w:szCs w:val="18"/>
        </w:rPr>
      </w:pPr>
      <w:r w:rsidRPr="002C3A63">
        <w:rPr>
          <w:sz w:val="18"/>
          <w:szCs w:val="18"/>
        </w:rPr>
        <w:t xml:space="preserve">College of Business Representative for the Associate Provost Search Committee 2013-2014. </w:t>
      </w:r>
    </w:p>
    <w:p w:rsidR="00663ABD" w:rsidRDefault="00663ABD" w:rsidP="002C3A63">
      <w:pPr>
        <w:pStyle w:val="BodyText"/>
        <w:kinsoku w:val="0"/>
        <w:overflowPunct w:val="0"/>
        <w:ind w:left="820" w:right="575"/>
        <w:rPr>
          <w:sz w:val="18"/>
          <w:szCs w:val="18"/>
        </w:rPr>
      </w:pPr>
    </w:p>
    <w:p w:rsidR="000416E7" w:rsidRDefault="009573A2" w:rsidP="00543022">
      <w:pPr>
        <w:pStyle w:val="BodyText"/>
        <w:kinsoku w:val="0"/>
        <w:overflowPunct w:val="0"/>
        <w:ind w:left="820" w:right="575"/>
        <w:rPr>
          <w:sz w:val="18"/>
          <w:szCs w:val="18"/>
        </w:rPr>
      </w:pPr>
      <w:r w:rsidRPr="002C3A63">
        <w:rPr>
          <w:sz w:val="18"/>
          <w:szCs w:val="18"/>
        </w:rPr>
        <w:t>Deans Search Committee 2013-2014.</w:t>
      </w:r>
    </w:p>
    <w:p w:rsidR="00543022" w:rsidRDefault="00543022" w:rsidP="00543022">
      <w:pPr>
        <w:pStyle w:val="BodyText"/>
        <w:kinsoku w:val="0"/>
        <w:overflowPunct w:val="0"/>
        <w:ind w:left="820" w:right="575"/>
        <w:rPr>
          <w:sz w:val="18"/>
          <w:szCs w:val="18"/>
        </w:rPr>
      </w:pPr>
    </w:p>
    <w:p w:rsidR="0000594D" w:rsidRDefault="009573A2">
      <w:pPr>
        <w:pStyle w:val="BodyText"/>
        <w:kinsoku w:val="0"/>
        <w:overflowPunct w:val="0"/>
        <w:spacing w:before="6" w:line="482" w:lineRule="auto"/>
        <w:ind w:left="820" w:right="231"/>
        <w:rPr>
          <w:sz w:val="18"/>
          <w:szCs w:val="18"/>
        </w:rPr>
      </w:pPr>
      <w:r w:rsidRPr="002C3A63">
        <w:rPr>
          <w:sz w:val="18"/>
          <w:szCs w:val="18"/>
        </w:rPr>
        <w:t xml:space="preserve">Chair of the Economics, Finance, and Global Business Faculty Search Committees, 2011 - 2013. Chair and </w:t>
      </w:r>
    </w:p>
    <w:p w:rsidR="00E61CF1" w:rsidRDefault="00E61CF1">
      <w:pPr>
        <w:pStyle w:val="BodyText"/>
        <w:kinsoku w:val="0"/>
        <w:overflowPunct w:val="0"/>
        <w:spacing w:before="6" w:line="482" w:lineRule="auto"/>
        <w:ind w:left="820" w:right="231"/>
        <w:rPr>
          <w:sz w:val="18"/>
          <w:szCs w:val="18"/>
        </w:rPr>
      </w:pPr>
    </w:p>
    <w:p w:rsidR="00E61CF1" w:rsidRDefault="00E61CF1">
      <w:pPr>
        <w:pStyle w:val="BodyText"/>
        <w:kinsoku w:val="0"/>
        <w:overflowPunct w:val="0"/>
        <w:spacing w:before="6" w:line="482" w:lineRule="auto"/>
        <w:ind w:left="820" w:right="231"/>
        <w:rPr>
          <w:sz w:val="18"/>
          <w:szCs w:val="18"/>
        </w:rPr>
      </w:pPr>
    </w:p>
    <w:p w:rsidR="009573A2" w:rsidRPr="002C3A63" w:rsidRDefault="009573A2">
      <w:pPr>
        <w:pStyle w:val="BodyText"/>
        <w:kinsoku w:val="0"/>
        <w:overflowPunct w:val="0"/>
        <w:spacing w:before="6" w:line="482" w:lineRule="auto"/>
        <w:ind w:left="820" w:right="231"/>
        <w:rPr>
          <w:sz w:val="18"/>
          <w:szCs w:val="18"/>
        </w:rPr>
      </w:pPr>
      <w:r w:rsidRPr="002C3A63">
        <w:rPr>
          <w:sz w:val="18"/>
          <w:szCs w:val="18"/>
        </w:rPr>
        <w:lastRenderedPageBreak/>
        <w:t>COB Representative for the Undergraduate Council 2009 – 2013.</w:t>
      </w:r>
    </w:p>
    <w:p w:rsidR="002C3A63" w:rsidRDefault="009573A2">
      <w:pPr>
        <w:pStyle w:val="BodyText"/>
        <w:kinsoku w:val="0"/>
        <w:overflowPunct w:val="0"/>
        <w:spacing w:before="7" w:line="477" w:lineRule="auto"/>
        <w:ind w:left="820" w:right="662"/>
        <w:rPr>
          <w:sz w:val="18"/>
          <w:szCs w:val="18"/>
        </w:rPr>
      </w:pPr>
      <w:r w:rsidRPr="002C3A63">
        <w:rPr>
          <w:sz w:val="18"/>
          <w:szCs w:val="18"/>
        </w:rPr>
        <w:t xml:space="preserve">Chair and COB Representative to the General Education Committee, </w:t>
      </w:r>
      <w:proofErr w:type="gramStart"/>
      <w:r w:rsidRPr="002C3A63">
        <w:rPr>
          <w:sz w:val="18"/>
          <w:szCs w:val="18"/>
        </w:rPr>
        <w:t>Fall</w:t>
      </w:r>
      <w:proofErr w:type="gramEnd"/>
      <w:r w:rsidRPr="002C3A63">
        <w:rPr>
          <w:sz w:val="18"/>
          <w:szCs w:val="18"/>
        </w:rPr>
        <w:t xml:space="preserve"> 2001-2007.  </w:t>
      </w:r>
    </w:p>
    <w:p w:rsidR="009573A2" w:rsidRPr="002C3A63" w:rsidRDefault="009573A2">
      <w:pPr>
        <w:pStyle w:val="BodyText"/>
        <w:kinsoku w:val="0"/>
        <w:overflowPunct w:val="0"/>
        <w:spacing w:before="7" w:line="477" w:lineRule="auto"/>
        <w:ind w:left="820" w:right="662"/>
        <w:rPr>
          <w:sz w:val="18"/>
          <w:szCs w:val="18"/>
        </w:rPr>
      </w:pPr>
      <w:r w:rsidRPr="002C3A63">
        <w:rPr>
          <w:sz w:val="18"/>
          <w:szCs w:val="18"/>
        </w:rPr>
        <w:t>Chair and</w:t>
      </w:r>
      <w:r w:rsidR="002C3A63">
        <w:rPr>
          <w:sz w:val="18"/>
          <w:szCs w:val="18"/>
        </w:rPr>
        <w:t xml:space="preserve"> </w:t>
      </w:r>
      <w:r w:rsidRPr="002C3A63">
        <w:rPr>
          <w:sz w:val="18"/>
          <w:szCs w:val="18"/>
        </w:rPr>
        <w:t xml:space="preserve">member of the College of Business Research Forum Committee, </w:t>
      </w:r>
      <w:proofErr w:type="gramStart"/>
      <w:r w:rsidRPr="002C3A63">
        <w:rPr>
          <w:sz w:val="18"/>
          <w:szCs w:val="18"/>
        </w:rPr>
        <w:t>Fall</w:t>
      </w:r>
      <w:proofErr w:type="gramEnd"/>
      <w:r w:rsidRPr="002C3A63">
        <w:rPr>
          <w:spacing w:val="-19"/>
          <w:sz w:val="18"/>
          <w:szCs w:val="18"/>
        </w:rPr>
        <w:t xml:space="preserve"> </w:t>
      </w:r>
      <w:r w:rsidRPr="002C3A63">
        <w:rPr>
          <w:sz w:val="18"/>
          <w:szCs w:val="18"/>
        </w:rPr>
        <w:t>2000-2006.</w:t>
      </w:r>
    </w:p>
    <w:p w:rsidR="007F4BC5" w:rsidRPr="002C3A63" w:rsidRDefault="009573A2">
      <w:pPr>
        <w:pStyle w:val="BodyText"/>
        <w:kinsoku w:val="0"/>
        <w:overflowPunct w:val="0"/>
        <w:spacing w:before="11"/>
        <w:ind w:left="820"/>
        <w:rPr>
          <w:sz w:val="18"/>
          <w:szCs w:val="18"/>
        </w:rPr>
      </w:pPr>
      <w:r w:rsidRPr="002C3A63">
        <w:rPr>
          <w:sz w:val="18"/>
          <w:szCs w:val="18"/>
        </w:rPr>
        <w:t xml:space="preserve">Chair and Editor of the William Paterson University, Christos M. Cotsakos College of </w:t>
      </w:r>
      <w:proofErr w:type="spellStart"/>
      <w:r w:rsidRPr="002C3A63">
        <w:rPr>
          <w:sz w:val="18"/>
          <w:szCs w:val="18"/>
        </w:rPr>
        <w:t>Business</w:t>
      </w:r>
      <w:proofErr w:type="gramStart"/>
      <w:r w:rsidRPr="002C3A63">
        <w:rPr>
          <w:sz w:val="18"/>
          <w:szCs w:val="18"/>
        </w:rPr>
        <w:t>,Working</w:t>
      </w:r>
      <w:proofErr w:type="spellEnd"/>
      <w:proofErr w:type="gramEnd"/>
      <w:r w:rsidRPr="002C3A63">
        <w:rPr>
          <w:sz w:val="18"/>
          <w:szCs w:val="18"/>
        </w:rPr>
        <w:t xml:space="preserve"> </w:t>
      </w:r>
      <w:bookmarkStart w:id="0" w:name="_GoBack"/>
      <w:bookmarkEnd w:id="0"/>
      <w:r w:rsidRPr="002C3A63">
        <w:rPr>
          <w:sz w:val="18"/>
          <w:szCs w:val="18"/>
        </w:rPr>
        <w:t>Paper Series, Fall 2003-2007.</w:t>
      </w:r>
    </w:p>
    <w:sectPr w:rsidR="007F4BC5" w:rsidRPr="002C3A63">
      <w:pgSz w:w="12240" w:h="15840"/>
      <w:pgMar w:top="136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4"/>
    <w:rsid w:val="0000594D"/>
    <w:rsid w:val="00015270"/>
    <w:rsid w:val="000416E7"/>
    <w:rsid w:val="0008555A"/>
    <w:rsid w:val="0011595D"/>
    <w:rsid w:val="001409AC"/>
    <w:rsid w:val="00156EF2"/>
    <w:rsid w:val="0018463E"/>
    <w:rsid w:val="001954A8"/>
    <w:rsid w:val="001E2CF2"/>
    <w:rsid w:val="00256B45"/>
    <w:rsid w:val="00287190"/>
    <w:rsid w:val="002C3A63"/>
    <w:rsid w:val="003A2AD0"/>
    <w:rsid w:val="003C4E64"/>
    <w:rsid w:val="00461E2B"/>
    <w:rsid w:val="004703B0"/>
    <w:rsid w:val="004C4E9A"/>
    <w:rsid w:val="004E1CB1"/>
    <w:rsid w:val="005138AF"/>
    <w:rsid w:val="00543022"/>
    <w:rsid w:val="00663ABD"/>
    <w:rsid w:val="006B7507"/>
    <w:rsid w:val="00726C51"/>
    <w:rsid w:val="00745B2D"/>
    <w:rsid w:val="007C0A15"/>
    <w:rsid w:val="007F4BC5"/>
    <w:rsid w:val="00804EE6"/>
    <w:rsid w:val="008233A8"/>
    <w:rsid w:val="008871BF"/>
    <w:rsid w:val="008926F3"/>
    <w:rsid w:val="008D0F16"/>
    <w:rsid w:val="00926E21"/>
    <w:rsid w:val="009573A2"/>
    <w:rsid w:val="009E2BB8"/>
    <w:rsid w:val="00A17A74"/>
    <w:rsid w:val="00A43396"/>
    <w:rsid w:val="00B51401"/>
    <w:rsid w:val="00BC414B"/>
    <w:rsid w:val="00BC7FB1"/>
    <w:rsid w:val="00BD4CF3"/>
    <w:rsid w:val="00C614FB"/>
    <w:rsid w:val="00C66A5E"/>
    <w:rsid w:val="00CE0C15"/>
    <w:rsid w:val="00CE66AF"/>
    <w:rsid w:val="00DE39AE"/>
    <w:rsid w:val="00E16839"/>
    <w:rsid w:val="00E61CF1"/>
    <w:rsid w:val="00EC3C49"/>
    <w:rsid w:val="00ED59EC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8FF5A"/>
  <w14:defaultImageDpi w14:val="0"/>
  <w15:docId w15:val="{3373BF32-E257-4A21-BF93-7192ADF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BC5"/>
    <w:rPr>
      <w:rFonts w:cs="Times New Roman"/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59EC"/>
    <w:rPr>
      <w:b/>
      <w:bCs/>
    </w:rPr>
  </w:style>
  <w:style w:type="character" w:customStyle="1" w:styleId="publication-meta-journal">
    <w:name w:val="publication-meta-journal"/>
    <w:basedOn w:val="DefaultParagraphFont"/>
    <w:rsid w:val="00ED59EC"/>
  </w:style>
  <w:style w:type="character" w:customStyle="1" w:styleId="publication-meta-separator">
    <w:name w:val="publication-meta-separator"/>
    <w:basedOn w:val="DefaultParagraphFont"/>
    <w:rsid w:val="00ED59EC"/>
  </w:style>
  <w:style w:type="character" w:customStyle="1" w:styleId="publication-meta-date">
    <w:name w:val="publication-meta-date"/>
    <w:basedOn w:val="DefaultParagraphFont"/>
    <w:rsid w:val="00ED59EC"/>
  </w:style>
  <w:style w:type="character" w:customStyle="1" w:styleId="publication-meta-stats">
    <w:name w:val="publication-meta-stats"/>
    <w:basedOn w:val="DefaultParagraphFont"/>
    <w:rsid w:val="00ED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itehnica_University_of_Timi%C8%99oa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olitehnica_University_of_Timi%C8%99o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orjournal.com" TargetMode="External"/><Relationship Id="rId5" Type="http://schemas.openxmlformats.org/officeDocument/2006/relationships/hyperlink" Target="http://www.professorjournal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nydert@wpunj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Tricia E</vt:lpstr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Tricia E</dc:title>
  <dc:subject/>
  <dc:creator>Preferred Customer</dc:creator>
  <cp:keywords/>
  <dc:description/>
  <cp:lastModifiedBy>Snyder, Tricia</cp:lastModifiedBy>
  <cp:revision>2</cp:revision>
  <cp:lastPrinted>2022-02-03T17:45:00Z</cp:lastPrinted>
  <dcterms:created xsi:type="dcterms:W3CDTF">2022-07-06T15:32:00Z</dcterms:created>
  <dcterms:modified xsi:type="dcterms:W3CDTF">2022-07-06T15:32:00Z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